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E5" w:rsidRDefault="00F078E5" w:rsidP="00F078E5">
      <w:pPr>
        <w:pStyle w:val="Telobesedila"/>
        <w:ind w:right="49"/>
        <w:jc w:val="center"/>
      </w:pPr>
    </w:p>
    <w:p w:rsidR="00F078E5" w:rsidRDefault="00F078E5" w:rsidP="00F078E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OBR-1</w:t>
      </w: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</w:t>
      </w: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PONUDBA</w:t>
      </w:r>
    </w:p>
    <w:p w:rsidR="00F078E5" w:rsidRDefault="00F078E5" w:rsidP="00F078E5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NUJNO REŠEVALNO VOZILO  - NRV, tip B</w:t>
      </w:r>
    </w:p>
    <w:p w:rsidR="00F078E5" w:rsidRDefault="00F078E5" w:rsidP="00F078E5">
      <w:pPr>
        <w:pStyle w:val="Naslov2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F078E5" w:rsidRDefault="00F078E5" w:rsidP="00F078E5">
      <w:pPr>
        <w:shd w:val="clear" w:color="auto" w:fill="FFFFFF"/>
        <w:spacing w:after="210"/>
        <w:ind w:left="360"/>
        <w:jc w:val="both"/>
        <w:rPr>
          <w:i/>
          <w:iCs/>
          <w:color w:val="000000"/>
        </w:rPr>
      </w:pPr>
      <w:r>
        <w:rPr>
          <w:color w:val="000000"/>
        </w:rPr>
        <w:t xml:space="preserve">1.PODATKI O PONUDNIKU 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384"/>
        <w:gridCol w:w="3330"/>
      </w:tblGrid>
      <w:tr w:rsidR="00F078E5" w:rsidTr="00F078E5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Naziv oz. popolna firma ponudnika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Sedež ponudnika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Odgovorna/e oseba/e oziroma zakoniti zastopnik(i) (podpisnik(i) pogodbe)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Kontaktna oseba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Telefon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Telefaks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Elektronski naslov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Številka transakcijskega računa ponudnika (IBAN)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Matična številka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Identifikacijska številka za DDV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Pristojni davčni urad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</w:tbl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pageBreakBefore/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2. IZVEDBA JAVNEGA NAROČILA S PODIZVAJALCI:</w:t>
      </w:r>
    </w:p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pri izvedbi javnega naročila sodelovali s podizvajalci. Hkrati pa ponudniki za vsakega podizvajalca izpolnijo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7873"/>
      </w:tblGrid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podizvajalcev</w:t>
            </w: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</w:tbl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 izpolni tabelo »Del izvedbe javnega naročila, ki ga bo izvedel podizvajalec« za vsakega podizvajalca tolikokrat, kolikor različnih delov izvedbe naročila bo posamezni podizvajalec izvedel.</w:t>
      </w:r>
    </w:p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Del izvedbe javnega naročila, ki ga bo izvedel podizvajalec: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23"/>
        <w:gridCol w:w="3276"/>
      </w:tblGrid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Skrajšana firma podizvajalca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Opis dela izvedbe naročila, ki ga bo izvedel podizvajalec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Količina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Vrednost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color w:val="000000"/>
              </w:rPr>
            </w:pPr>
          </w:p>
        </w:tc>
      </w:tr>
    </w:tbl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F078E5" w:rsidRDefault="00F078E5" w:rsidP="00F07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F078E5" w:rsidRDefault="00F078E5" w:rsidP="00F07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zakonodaje;</w:t>
      </w:r>
    </w:p>
    <w:p w:rsidR="00F078E5" w:rsidRDefault="00F078E5" w:rsidP="00F07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F078E5" w:rsidRDefault="00F078E5" w:rsidP="00F07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F078E5" w:rsidRDefault="00F078E5" w:rsidP="00F07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F078E5" w:rsidRDefault="00F078E5" w:rsidP="00F07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F078E5" w:rsidRDefault="00F078E5" w:rsidP="00F078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F078E5" w:rsidRDefault="00F078E5" w:rsidP="00F078E5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pageBreakBefore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3. IZVEDBA JAVNEGA NAROČILA V SKUPNI IZVEDBI</w:t>
      </w:r>
    </w:p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javno naročilo izvedli v skupni izvedbi. Hkrati pa vsak od so-ponudnikov izpolni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4077"/>
      </w:tblGrid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so-ponudnikov</w:t>
            </w: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i/>
                <w:iCs/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i/>
                <w:iCs/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i/>
                <w:iCs/>
                <w:color w:val="000000"/>
              </w:rPr>
            </w:pPr>
          </w:p>
        </w:tc>
      </w:tr>
      <w:tr w:rsidR="00F078E5" w:rsidTr="00F07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78E5" w:rsidRDefault="00F078E5">
            <w:pPr>
              <w:rPr>
                <w:i/>
                <w:iCs/>
                <w:color w:val="000000"/>
              </w:rPr>
            </w:pPr>
          </w:p>
        </w:tc>
      </w:tr>
    </w:tbl>
    <w:p w:rsidR="00F078E5" w:rsidRDefault="00F078E5" w:rsidP="00F078E5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Ta obrazec podpišejo predstavniki vseh ponudnikov, ki so predložili skupno ponudbo.</w:t>
      </w: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F078E5" w:rsidRDefault="00F078E5" w:rsidP="00F07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F078E5" w:rsidRDefault="00F078E5" w:rsidP="00F07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F078E5" w:rsidRDefault="00F078E5" w:rsidP="00F07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F078E5" w:rsidRDefault="00F078E5" w:rsidP="00F07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F078E5" w:rsidRDefault="00F078E5" w:rsidP="00F07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F078E5" w:rsidRDefault="00F078E5" w:rsidP="00F07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F078E5" w:rsidRDefault="00F078E5" w:rsidP="00F078E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Dne: ........................................................................ </w:t>
      </w: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Žig in podpis ponudnika</w:t>
      </w:r>
    </w:p>
    <w:p w:rsidR="00F078E5" w:rsidRDefault="00F078E5" w:rsidP="00F078E5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</w:t>
      </w:r>
    </w:p>
    <w:p w:rsidR="00F078E5" w:rsidRDefault="00F078E5" w:rsidP="00F078E5">
      <w:pPr>
        <w:shd w:val="clear" w:color="auto" w:fill="FFFFFF"/>
        <w:rPr>
          <w:color w:val="000000"/>
        </w:rPr>
      </w:pPr>
    </w:p>
    <w:p w:rsidR="00F078E5" w:rsidRDefault="00F078E5" w:rsidP="00F078E5">
      <w:pPr>
        <w:shd w:val="clear" w:color="auto" w:fill="FFFFFF"/>
        <w:rPr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r>
        <w:t>Ponudnik:</w:t>
      </w:r>
    </w:p>
    <w:p w:rsidR="00F078E5" w:rsidRDefault="00F078E5" w:rsidP="00F078E5">
      <w:pPr>
        <w:jc w:val="right"/>
        <w:rPr>
          <w:b/>
          <w:bdr w:val="single" w:sz="4" w:space="0" w:color="000000" w:shadow="1" w:frame="1"/>
        </w:rPr>
      </w:pPr>
      <w:r>
        <w:rPr>
          <w:b/>
          <w:bdr w:val="single" w:sz="4" w:space="0" w:color="000000" w:shadow="1" w:frame="1"/>
          <w:shd w:val="clear" w:color="auto" w:fill="DBE5F1"/>
        </w:rPr>
        <w:t>OBR-2</w:t>
      </w:r>
    </w:p>
    <w:p w:rsidR="00F078E5" w:rsidRDefault="00F078E5" w:rsidP="00F078E5">
      <w:r>
        <w:t>_______________________</w:t>
      </w:r>
    </w:p>
    <w:p w:rsidR="00F078E5" w:rsidRDefault="00F078E5" w:rsidP="00F078E5">
      <w:pPr>
        <w:pStyle w:val="Navadensplet"/>
        <w:tabs>
          <w:tab w:val="left" w:pos="2844"/>
        </w:tabs>
        <w:spacing w:before="0" w:beforeAutospacing="0" w:after="0" w:afterAutospacing="0"/>
        <w:jc w:val="both"/>
      </w:pPr>
      <w:r>
        <w:tab/>
      </w:r>
    </w:p>
    <w:p w:rsidR="00F078E5" w:rsidRDefault="00F078E5" w:rsidP="00F078E5">
      <w:pPr>
        <w:pStyle w:val="Navadensplet"/>
        <w:tabs>
          <w:tab w:val="left" w:pos="2844"/>
        </w:tabs>
        <w:spacing w:before="0" w:beforeAutospacing="0" w:after="0" w:afterAutospacing="0"/>
        <w:jc w:val="both"/>
      </w:pPr>
    </w:p>
    <w:p w:rsidR="00F078E5" w:rsidRDefault="00F078E5" w:rsidP="00F07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</w:p>
    <w:p w:rsidR="00F078E5" w:rsidRDefault="00F078E5" w:rsidP="00F07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  <w:r>
        <w:rPr>
          <w:b/>
        </w:rPr>
        <w:t>PREDRAČUN št. ____________</w:t>
      </w:r>
    </w:p>
    <w:p w:rsidR="00F078E5" w:rsidRDefault="00F078E5" w:rsidP="00F078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</w:p>
    <w:p w:rsidR="00F078E5" w:rsidRDefault="00F078E5" w:rsidP="00F078E5">
      <w:pPr>
        <w:jc w:val="both"/>
      </w:pPr>
    </w:p>
    <w:tbl>
      <w:tblPr>
        <w:tblpPr w:leftFromText="141" w:rightFromText="141" w:vertAnchor="text" w:horzAnchor="margin" w:tblpXSpec="center" w:tblpY="343"/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268"/>
        <w:gridCol w:w="992"/>
        <w:gridCol w:w="2413"/>
      </w:tblGrid>
      <w:tr w:rsidR="00F078E5" w:rsidTr="00F078E5">
        <w:trPr>
          <w:trHeight w:val="892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078E5" w:rsidRDefault="00F078E5">
            <w:pPr>
              <w:pStyle w:val="Naslov1"/>
              <w:rPr>
                <w:rFonts w:eastAsia="Arial Unicode MS"/>
              </w:rPr>
            </w:pPr>
            <w:r>
              <w:rPr>
                <w:rFonts w:eastAsia="Arial Unicode MS"/>
              </w:rPr>
              <w:t>OPIS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078E5" w:rsidRDefault="00F078E5">
            <w:pPr>
              <w:jc w:val="center"/>
              <w:rPr>
                <w:b/>
              </w:rPr>
            </w:pPr>
            <w:r>
              <w:rPr>
                <w:b/>
              </w:rPr>
              <w:t>Vrednost</w:t>
            </w:r>
          </w:p>
          <w:p w:rsidR="00F078E5" w:rsidRDefault="00F078E5">
            <w:pPr>
              <w:jc w:val="center"/>
              <w:rPr>
                <w:b/>
              </w:rPr>
            </w:pPr>
            <w:r>
              <w:rPr>
                <w:b/>
              </w:rPr>
              <w:t>(v EUR brez DDV)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F078E5" w:rsidRDefault="00F078E5">
            <w:pPr>
              <w:jc w:val="center"/>
              <w:rPr>
                <w:b/>
              </w:rPr>
            </w:pPr>
            <w:r>
              <w:rPr>
                <w:b/>
              </w:rPr>
              <w:t>DDV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  <w:hideMark/>
          </w:tcPr>
          <w:p w:rsidR="00F078E5" w:rsidRDefault="00F078E5">
            <w:pPr>
              <w:jc w:val="center"/>
              <w:rPr>
                <w:b/>
              </w:rPr>
            </w:pPr>
            <w:r>
              <w:rPr>
                <w:b/>
              </w:rPr>
              <w:t>Vrednost skupaj</w:t>
            </w:r>
          </w:p>
          <w:p w:rsidR="00F078E5" w:rsidRDefault="00F078E5">
            <w:pPr>
              <w:jc w:val="center"/>
              <w:rPr>
                <w:b/>
              </w:rPr>
            </w:pPr>
            <w:r>
              <w:rPr>
                <w:b/>
              </w:rPr>
              <w:t>(v EUR z DDV)</w:t>
            </w:r>
          </w:p>
        </w:tc>
      </w:tr>
      <w:tr w:rsidR="00F078E5" w:rsidTr="00F078E5">
        <w:trPr>
          <w:trHeight w:val="46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E5" w:rsidRDefault="00F078E5">
            <w:pPr>
              <w:rPr>
                <w:b/>
              </w:rPr>
            </w:pPr>
            <w:r>
              <w:rPr>
                <w:rFonts w:eastAsia="Arial Unicode MS"/>
              </w:rPr>
              <w:t>OSNOVNO  VOZILO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5" w:rsidRDefault="00F078E5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5" w:rsidRDefault="00F078E5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8E5" w:rsidRDefault="00F078E5">
            <w:pPr>
              <w:ind w:right="214"/>
              <w:jc w:val="right"/>
            </w:pPr>
          </w:p>
        </w:tc>
      </w:tr>
      <w:tr w:rsidR="00F078E5" w:rsidTr="00F078E5">
        <w:trPr>
          <w:trHeight w:val="421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E5" w:rsidRDefault="00F078E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NADGRADNJA VOZILA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5" w:rsidRDefault="00F078E5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5" w:rsidRDefault="00F078E5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8E5" w:rsidRDefault="00F078E5">
            <w:pPr>
              <w:ind w:right="214"/>
              <w:jc w:val="right"/>
            </w:pPr>
          </w:p>
        </w:tc>
      </w:tr>
      <w:tr w:rsidR="00F078E5" w:rsidTr="00F078E5">
        <w:trPr>
          <w:trHeight w:val="414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78E5" w:rsidRDefault="00F078E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SKUPAJ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8E5" w:rsidRDefault="00F078E5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8E5" w:rsidRDefault="00F078E5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8E5" w:rsidRDefault="00F078E5">
            <w:pPr>
              <w:ind w:right="214"/>
              <w:jc w:val="right"/>
            </w:pPr>
          </w:p>
        </w:tc>
      </w:tr>
    </w:tbl>
    <w:p w:rsidR="00F078E5" w:rsidRDefault="00F078E5" w:rsidP="00F078E5"/>
    <w:p w:rsidR="00F078E5" w:rsidRDefault="00F078E5" w:rsidP="00F078E5"/>
    <w:p w:rsidR="00F078E5" w:rsidRDefault="00F078E5" w:rsidP="00F078E5">
      <w:r>
        <w:t xml:space="preserve">Zagotavljamo garancijo : </w:t>
      </w:r>
    </w:p>
    <w:p w:rsidR="00F078E5" w:rsidRDefault="00F078E5" w:rsidP="00F078E5">
      <w:pPr>
        <w:numPr>
          <w:ilvl w:val="0"/>
          <w:numId w:val="3"/>
        </w:numPr>
        <w:jc w:val="both"/>
      </w:pPr>
      <w:r>
        <w:t>za  osnovno vozilo _______ mesecev,</w:t>
      </w:r>
    </w:p>
    <w:p w:rsidR="00F078E5" w:rsidRDefault="00F078E5" w:rsidP="00F078E5">
      <w:pPr>
        <w:numPr>
          <w:ilvl w:val="0"/>
          <w:numId w:val="3"/>
        </w:numPr>
        <w:jc w:val="both"/>
      </w:pPr>
      <w:r>
        <w:t xml:space="preserve">za nadgradnjo (predelavo, za vgrajeni material in delo) _______ mesecev, </w:t>
      </w:r>
    </w:p>
    <w:p w:rsidR="00F078E5" w:rsidRDefault="00F078E5" w:rsidP="00F078E5">
      <w:pPr>
        <w:numPr>
          <w:ilvl w:val="0"/>
          <w:numId w:val="3"/>
        </w:numPr>
        <w:jc w:val="both"/>
      </w:pPr>
      <w:r>
        <w:t>za medicinsko opremo _______ mesecev ,</w:t>
      </w:r>
    </w:p>
    <w:p w:rsidR="00F078E5" w:rsidRDefault="00F078E5" w:rsidP="00F078E5">
      <w:pPr>
        <w:spacing w:line="300" w:lineRule="auto"/>
      </w:pPr>
    </w:p>
    <w:p w:rsidR="00F078E5" w:rsidRDefault="00F078E5" w:rsidP="00F078E5">
      <w:pPr>
        <w:jc w:val="both"/>
        <w:rPr>
          <w:b/>
        </w:rPr>
      </w:pPr>
      <w:r>
        <w:rPr>
          <w:b/>
          <w:bCs/>
        </w:rPr>
        <w:t>Ponudnik v informacijskem sistemu e-JN v razdelek »Predračun« naloži izpolnjen obrazec »Predračun« (</w:t>
      </w:r>
      <w:proofErr w:type="spellStart"/>
      <w:r>
        <w:rPr>
          <w:b/>
          <w:bCs/>
        </w:rPr>
        <w:t>obr</w:t>
      </w:r>
      <w:proofErr w:type="spellEnd"/>
      <w:r>
        <w:rPr>
          <w:b/>
          <w:bCs/>
        </w:rPr>
        <w:t xml:space="preserve">. 2) v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datoteki, ki bo dostopen ob javnem odpiranju ponudb.</w:t>
      </w:r>
    </w:p>
    <w:p w:rsidR="00F078E5" w:rsidRDefault="00F078E5" w:rsidP="00F078E5">
      <w:pPr>
        <w:jc w:val="both"/>
        <w:rPr>
          <w:b/>
        </w:rPr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  <w:rPr>
          <w:b/>
          <w:bCs/>
        </w:rPr>
      </w:pPr>
    </w:p>
    <w:p w:rsidR="00F078E5" w:rsidRDefault="00F078E5" w:rsidP="00F078E5">
      <w:pPr>
        <w:jc w:val="both"/>
        <w:rPr>
          <w:b/>
          <w:bCs/>
        </w:rPr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Zakoniti zastopnik ponudnika: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 xml:space="preserve">        </w:t>
      </w:r>
      <w:r>
        <w:tab/>
      </w:r>
      <w:r>
        <w:tab/>
      </w:r>
      <w:r>
        <w:tab/>
        <w:t xml:space="preserve">                      Žig</w:t>
      </w:r>
      <w:r>
        <w:tab/>
      </w:r>
      <w:r>
        <w:tab/>
      </w:r>
    </w:p>
    <w:p w:rsidR="00F078E5" w:rsidRDefault="00F078E5" w:rsidP="00F078E5">
      <w:pPr>
        <w:jc w:val="right"/>
      </w:pPr>
    </w:p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>
      <w:pPr>
        <w:jc w:val="both"/>
        <w:rPr>
          <w:b/>
        </w:rPr>
      </w:pPr>
    </w:p>
    <w:p w:rsidR="00F078E5" w:rsidRDefault="00F078E5" w:rsidP="00F078E5">
      <w:pPr>
        <w:autoSpaceDE w:val="0"/>
        <w:autoSpaceDN w:val="0"/>
        <w:adjustRightInd w:val="0"/>
        <w:jc w:val="right"/>
      </w:pPr>
      <w:r>
        <w:t>(OBR-3)</w:t>
      </w:r>
    </w:p>
    <w:p w:rsidR="00F078E5" w:rsidRDefault="00F078E5" w:rsidP="00F078E5">
      <w:pPr>
        <w:jc w:val="right"/>
      </w:pPr>
    </w:p>
    <w:p w:rsidR="00F078E5" w:rsidRDefault="00F078E5" w:rsidP="00F078E5">
      <w:r>
        <w:rPr>
          <w:b/>
        </w:rPr>
        <w:t>ZDRAVSTVENI DOM ČRNOMELJ, Delavska pot 4, 8340 Črnomelj</w:t>
      </w:r>
      <w:r>
        <w:t>, (v nadaljevanju: naročnik), ki ga zastopa direktorica Eva Čemas, univ. dipl. ekon.</w:t>
      </w:r>
    </w:p>
    <w:p w:rsidR="00F078E5" w:rsidRDefault="00F078E5" w:rsidP="00F078E5">
      <w:r>
        <w:t>davčna številka: 21020442</w:t>
      </w:r>
    </w:p>
    <w:p w:rsidR="00F078E5" w:rsidRDefault="00F078E5" w:rsidP="00F078E5">
      <w:r>
        <w:t>matična številka: 5054605,</w:t>
      </w:r>
    </w:p>
    <w:p w:rsidR="00F078E5" w:rsidRDefault="00F078E5" w:rsidP="00F078E5">
      <w:r>
        <w:t>podračun pri UJP št. 01217-6030279824, (v nadaljevanju: naročnik),</w:t>
      </w:r>
    </w:p>
    <w:p w:rsidR="00F078E5" w:rsidRDefault="00F078E5" w:rsidP="00F078E5"/>
    <w:p w:rsidR="00F078E5" w:rsidRDefault="00F078E5" w:rsidP="00F078E5">
      <w:pPr>
        <w:pStyle w:val="ASB2"/>
        <w:rPr>
          <w:szCs w:val="24"/>
          <w:lang w:val="sl-SI" w:eastAsia="en-US"/>
        </w:rPr>
      </w:pPr>
    </w:p>
    <w:p w:rsidR="00F078E5" w:rsidRDefault="00F078E5" w:rsidP="00F078E5">
      <w:pPr>
        <w:pStyle w:val="ASB2"/>
        <w:rPr>
          <w:szCs w:val="24"/>
          <w:lang w:val="sl-SI" w:eastAsia="en-US"/>
        </w:rPr>
      </w:pPr>
      <w:r>
        <w:rPr>
          <w:szCs w:val="24"/>
          <w:lang w:val="sl-SI" w:eastAsia="en-US"/>
        </w:rPr>
        <w:t xml:space="preserve">in </w:t>
      </w:r>
    </w:p>
    <w:p w:rsidR="00F078E5" w:rsidRDefault="00F078E5" w:rsidP="00F078E5">
      <w:pPr>
        <w:rPr>
          <w:lang w:val="de-DE"/>
        </w:rPr>
      </w:pPr>
      <w:r>
        <w:rPr>
          <w:lang w:val="de-DE"/>
        </w:rPr>
        <w:t xml:space="preserve"> </w:t>
      </w:r>
    </w:p>
    <w:p w:rsidR="00F078E5" w:rsidRDefault="00F078E5" w:rsidP="00F078E5">
      <w:pPr>
        <w:rPr>
          <w:lang w:val="de-DE"/>
        </w:rPr>
      </w:pPr>
    </w:p>
    <w:p w:rsidR="00F078E5" w:rsidRDefault="00F078E5" w:rsidP="00F078E5">
      <w:pPr>
        <w:rPr>
          <w:bCs/>
          <w:lang w:val="de-DE"/>
        </w:rPr>
      </w:pPr>
      <w:r>
        <w:rPr>
          <w:bCs/>
          <w:lang w:val="de-DE"/>
        </w:rPr>
        <w:t xml:space="preserve">_________________________________________________________________,  </w:t>
      </w:r>
    </w:p>
    <w:p w:rsidR="00F078E5" w:rsidRDefault="00F078E5" w:rsidP="00F078E5">
      <w:pPr>
        <w:rPr>
          <w:bCs/>
        </w:rPr>
      </w:pPr>
      <w:proofErr w:type="spellStart"/>
      <w:r>
        <w:rPr>
          <w:bCs/>
          <w:lang w:val="de-DE"/>
        </w:rPr>
        <w:t>matična</w:t>
      </w:r>
      <w:proofErr w:type="spellEnd"/>
      <w:r>
        <w:rPr>
          <w:bCs/>
        </w:rPr>
        <w:t xml:space="preserve"> številka</w:t>
      </w:r>
      <w:r>
        <w:rPr>
          <w:bCs/>
          <w:lang w:val="de-DE"/>
        </w:rPr>
        <w:t>:______________________________</w:t>
      </w:r>
    </w:p>
    <w:p w:rsidR="00F078E5" w:rsidRDefault="00F078E5" w:rsidP="00F078E5">
      <w:pPr>
        <w:rPr>
          <w:bCs/>
          <w:lang w:val="de-DE"/>
        </w:rPr>
      </w:pPr>
      <w:proofErr w:type="spellStart"/>
      <w:r>
        <w:rPr>
          <w:bCs/>
          <w:lang w:val="de-DE"/>
        </w:rPr>
        <w:t>davčna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številka</w:t>
      </w:r>
      <w:proofErr w:type="spellEnd"/>
      <w:r>
        <w:rPr>
          <w:bCs/>
          <w:lang w:val="de-DE"/>
        </w:rPr>
        <w:t>:______________________________</w:t>
      </w:r>
    </w:p>
    <w:p w:rsidR="00F078E5" w:rsidRDefault="00F078E5" w:rsidP="00F078E5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transakcijski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račun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št</w:t>
      </w:r>
      <w:proofErr w:type="spellEnd"/>
      <w:r>
        <w:rPr>
          <w:bCs/>
          <w:lang w:val="de-DE"/>
        </w:rPr>
        <w:t xml:space="preserve">. ____________________________ </w:t>
      </w:r>
      <w:proofErr w:type="spellStart"/>
      <w:r>
        <w:rPr>
          <w:bCs/>
          <w:lang w:val="de-DE"/>
        </w:rPr>
        <w:t>pri</w:t>
      </w:r>
      <w:proofErr w:type="spellEnd"/>
      <w:r>
        <w:rPr>
          <w:bCs/>
          <w:lang w:val="de-DE"/>
        </w:rPr>
        <w:t xml:space="preserve"> _______________________,</w:t>
      </w:r>
    </w:p>
    <w:p w:rsidR="00F078E5" w:rsidRDefault="00F078E5" w:rsidP="00F078E5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ga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zastopa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direktor</w:t>
      </w:r>
      <w:proofErr w:type="spellEnd"/>
      <w:r>
        <w:rPr>
          <w:bCs/>
          <w:lang w:val="de-DE"/>
        </w:rPr>
        <w:t xml:space="preserve">_______________________________________________, (v </w:t>
      </w:r>
      <w:proofErr w:type="spellStart"/>
      <w:r>
        <w:rPr>
          <w:bCs/>
          <w:lang w:val="de-DE"/>
        </w:rPr>
        <w:t>nadaljevanju</w:t>
      </w:r>
      <w:proofErr w:type="spellEnd"/>
      <w:r>
        <w:rPr>
          <w:bCs/>
          <w:lang w:val="de-DE"/>
        </w:rPr>
        <w:t xml:space="preserve">: </w:t>
      </w:r>
      <w:proofErr w:type="spellStart"/>
      <w:r>
        <w:rPr>
          <w:bCs/>
          <w:lang w:val="de-DE"/>
        </w:rPr>
        <w:t>ponudnik</w:t>
      </w:r>
      <w:proofErr w:type="spellEnd"/>
      <w:r>
        <w:rPr>
          <w:bCs/>
          <w:lang w:val="de-DE"/>
        </w:rPr>
        <w:t>)</w:t>
      </w:r>
    </w:p>
    <w:p w:rsidR="00F078E5" w:rsidRDefault="00F078E5" w:rsidP="00F078E5">
      <w:pPr>
        <w:pStyle w:val="Naslov1"/>
        <w:jc w:val="left"/>
        <w:rPr>
          <w:b w:val="0"/>
        </w:rPr>
      </w:pPr>
    </w:p>
    <w:p w:rsidR="00F078E5" w:rsidRDefault="00F078E5" w:rsidP="00F078E5">
      <w:pPr>
        <w:pStyle w:val="Naslov1"/>
        <w:jc w:val="left"/>
        <w:rPr>
          <w:b w:val="0"/>
        </w:rPr>
      </w:pPr>
      <w:r>
        <w:rPr>
          <w:b w:val="0"/>
        </w:rPr>
        <w:t>sklepata</w:t>
      </w:r>
    </w:p>
    <w:p w:rsidR="00F078E5" w:rsidRDefault="00F078E5" w:rsidP="00F078E5"/>
    <w:p w:rsidR="00F078E5" w:rsidRDefault="00F078E5" w:rsidP="00F078E5"/>
    <w:p w:rsidR="00F078E5" w:rsidRDefault="00F078E5" w:rsidP="00F078E5">
      <w:pPr>
        <w:jc w:val="center"/>
        <w:rPr>
          <w:b/>
        </w:rPr>
      </w:pPr>
      <w:r>
        <w:rPr>
          <w:b/>
        </w:rPr>
        <w:t>PRODAJNO POGODBO</w:t>
      </w:r>
    </w:p>
    <w:p w:rsidR="00F078E5" w:rsidRDefault="00F078E5" w:rsidP="00F078E5">
      <w:pPr>
        <w:jc w:val="center"/>
      </w:pPr>
    </w:p>
    <w:p w:rsidR="00F078E5" w:rsidRDefault="00F078E5" w:rsidP="00F078E5"/>
    <w:p w:rsidR="00F078E5" w:rsidRDefault="00F078E5" w:rsidP="00F078E5">
      <w:pPr>
        <w:pStyle w:val="Naslov1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I SPLOŠNE DOLOČBE</w:t>
      </w:r>
    </w:p>
    <w:p w:rsidR="00F078E5" w:rsidRDefault="00F078E5" w:rsidP="00F078E5"/>
    <w:p w:rsidR="00F078E5" w:rsidRDefault="00F078E5" w:rsidP="00F078E5">
      <w:pPr>
        <w:numPr>
          <w:ilvl w:val="0"/>
          <w:numId w:val="5"/>
        </w:numPr>
        <w:jc w:val="center"/>
      </w:pPr>
      <w:r>
        <w:t>člen</w:t>
      </w:r>
    </w:p>
    <w:p w:rsidR="00F078E5" w:rsidRDefault="00F078E5" w:rsidP="00F078E5">
      <w:pPr>
        <w:ind w:left="1440"/>
      </w:pPr>
    </w:p>
    <w:p w:rsidR="00F078E5" w:rsidRDefault="00F078E5" w:rsidP="00F078E5">
      <w:pPr>
        <w:jc w:val="both"/>
        <w:rPr>
          <w:bCs/>
        </w:rPr>
      </w:pPr>
      <w:r>
        <w:t>Naročnik in ponudnik ugotavljata, da je naročnik izvedel postopek oddaje javnega naročila male vrednosti za dobavo</w:t>
      </w:r>
      <w:r>
        <w:rPr>
          <w:bCs/>
        </w:rPr>
        <w:t xml:space="preserve"> NUJNEGA REŠEVALNEGA VOZILA –NRV, tip B.</w:t>
      </w:r>
    </w:p>
    <w:p w:rsidR="00F078E5" w:rsidRDefault="00F078E5" w:rsidP="00F078E5">
      <w:pPr>
        <w:jc w:val="both"/>
        <w:rPr>
          <w:bCs/>
        </w:rPr>
      </w:pPr>
    </w:p>
    <w:p w:rsidR="00F078E5" w:rsidRDefault="00F078E5" w:rsidP="00F078E5">
      <w:pPr>
        <w:pStyle w:val="Telobesedila"/>
        <w:rPr>
          <w:b w:val="0"/>
        </w:rPr>
      </w:pPr>
      <w:r>
        <w:rPr>
          <w:b w:val="0"/>
        </w:rPr>
        <w:t>Dobavitelj je bil izbran kot najugodnejši ponudnik na podlagi javnega razpisa objavljenega na Portalu javnih naročil št.: ………………dne ……………. ter na podlagi ponudbe/predračuna št.__________ z dne___________, ki je priloga te pogodbe in njen sestavni del.</w:t>
      </w:r>
    </w:p>
    <w:p w:rsidR="00F078E5" w:rsidRDefault="00F078E5" w:rsidP="00F078E5">
      <w:pPr>
        <w:pStyle w:val="Telobesedila"/>
        <w:rPr>
          <w:b w:val="0"/>
          <w:bCs w:val="0"/>
        </w:rPr>
      </w:pPr>
      <w:r>
        <w:rPr>
          <w:b w:val="0"/>
          <w:bCs w:val="0"/>
        </w:rPr>
        <w:t>Priloga in sestavni del pogodbe je tudi s strani dobavitelja priložena tehnična specifikacija, ki vključuje vse zahtevane karakteristike vozila .</w:t>
      </w: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jc w:val="both"/>
        <w:rPr>
          <w:b/>
          <w:bCs/>
        </w:rPr>
      </w:pPr>
    </w:p>
    <w:p w:rsidR="00F078E5" w:rsidRDefault="00F078E5" w:rsidP="00F078E5">
      <w:pPr>
        <w:numPr>
          <w:ilvl w:val="0"/>
          <w:numId w:val="5"/>
        </w:numPr>
        <w:jc w:val="center"/>
      </w:pPr>
      <w:r>
        <w:t>člen</w:t>
      </w:r>
    </w:p>
    <w:p w:rsidR="00F078E5" w:rsidRDefault="00F078E5" w:rsidP="00F078E5">
      <w:pPr>
        <w:jc w:val="both"/>
      </w:pPr>
      <w:r>
        <w:t xml:space="preserve"> </w:t>
      </w:r>
    </w:p>
    <w:p w:rsidR="00F078E5" w:rsidRDefault="00F078E5" w:rsidP="00F078E5">
      <w:pPr>
        <w:jc w:val="both"/>
      </w:pPr>
      <w:r>
        <w:t xml:space="preserve">S to pogodbo se naročnik in ponudnik dogovorita o splošnih in posebnih pogojih izvajanja pogodbe.  </w:t>
      </w:r>
    </w:p>
    <w:p w:rsidR="00F078E5" w:rsidRDefault="00F078E5" w:rsidP="00F078E5">
      <w:pPr>
        <w:jc w:val="both"/>
      </w:pPr>
    </w:p>
    <w:p w:rsidR="00F078E5" w:rsidRDefault="00F078E5" w:rsidP="00F078E5">
      <w:pPr>
        <w:tabs>
          <w:tab w:val="left" w:pos="5184"/>
        </w:tabs>
        <w:jc w:val="both"/>
      </w:pPr>
      <w:r>
        <w:tab/>
      </w:r>
    </w:p>
    <w:p w:rsidR="00F078E5" w:rsidRDefault="00F078E5" w:rsidP="00F078E5">
      <w:pPr>
        <w:tabs>
          <w:tab w:val="left" w:pos="5184"/>
        </w:tabs>
        <w:jc w:val="both"/>
      </w:pPr>
    </w:p>
    <w:p w:rsidR="00F078E5" w:rsidRDefault="00F078E5" w:rsidP="00F078E5">
      <w:pPr>
        <w:tabs>
          <w:tab w:val="left" w:pos="5184"/>
        </w:tabs>
        <w:jc w:val="both"/>
      </w:pPr>
    </w:p>
    <w:p w:rsidR="00F078E5" w:rsidRDefault="00F078E5" w:rsidP="00F078E5">
      <w:pPr>
        <w:tabs>
          <w:tab w:val="left" w:pos="5184"/>
        </w:tabs>
        <w:jc w:val="both"/>
      </w:pPr>
    </w:p>
    <w:p w:rsidR="00F078E5" w:rsidRDefault="00F078E5" w:rsidP="00F078E5">
      <w:pPr>
        <w:pStyle w:val="Naslov3"/>
        <w:numPr>
          <w:ilvl w:val="0"/>
          <w:numId w:val="4"/>
        </w:numPr>
        <w:rPr>
          <w:b w:val="0"/>
        </w:rPr>
      </w:pPr>
      <w:r>
        <w:rPr>
          <w:b w:val="0"/>
        </w:rPr>
        <w:lastRenderedPageBreak/>
        <w:t>POGODBENA VREDNOST</w:t>
      </w:r>
    </w:p>
    <w:p w:rsidR="00F078E5" w:rsidRDefault="00F078E5" w:rsidP="00F078E5">
      <w:pPr>
        <w:numPr>
          <w:ilvl w:val="0"/>
          <w:numId w:val="5"/>
        </w:numPr>
        <w:jc w:val="center"/>
      </w:pPr>
      <w:r>
        <w:t>člen</w:t>
      </w:r>
    </w:p>
    <w:p w:rsidR="00F078E5" w:rsidRDefault="00F078E5" w:rsidP="00F078E5">
      <w:pPr>
        <w:keepNext/>
        <w:keepLines/>
        <w:spacing w:after="120"/>
      </w:pPr>
      <w:r>
        <w:rPr>
          <w:bCs/>
        </w:rPr>
        <w:t>Naročnik se za prejeto blago zavezuje plačati dogovorjeno ceno</w:t>
      </w:r>
      <w:r>
        <w:t>:</w:t>
      </w:r>
    </w:p>
    <w:p w:rsidR="00F078E5" w:rsidRDefault="00F078E5" w:rsidP="00F078E5">
      <w:pPr>
        <w:keepNext/>
        <w:keepLines/>
        <w:numPr>
          <w:ilvl w:val="0"/>
          <w:numId w:val="6"/>
        </w:numPr>
        <w:spacing w:after="120"/>
      </w:pPr>
      <w:r>
        <w:t>SKUPNA CENA BREZ DDV:  ……………………………… EUR</w:t>
      </w:r>
    </w:p>
    <w:p w:rsidR="00F078E5" w:rsidRDefault="00F078E5" w:rsidP="00F078E5">
      <w:pPr>
        <w:keepNext/>
        <w:keepLines/>
        <w:numPr>
          <w:ilvl w:val="0"/>
          <w:numId w:val="6"/>
        </w:numPr>
        <w:spacing w:after="120"/>
      </w:pPr>
      <w:r>
        <w:t>VREDNOST DDV:</w:t>
      </w:r>
      <w:r>
        <w:tab/>
      </w:r>
      <w:r>
        <w:tab/>
        <w:t>……………………………… EUR</w:t>
      </w:r>
    </w:p>
    <w:p w:rsidR="00F078E5" w:rsidRDefault="00F078E5" w:rsidP="00F078E5">
      <w:pPr>
        <w:keepNext/>
        <w:keepLines/>
        <w:numPr>
          <w:ilvl w:val="0"/>
          <w:numId w:val="6"/>
        </w:numPr>
        <w:spacing w:after="120"/>
      </w:pPr>
      <w:r>
        <w:t xml:space="preserve">SKUPNA CENA Z DDV: </w:t>
      </w:r>
      <w:r>
        <w:tab/>
        <w:t>………………………………. EUR</w:t>
      </w:r>
      <w:r>
        <w:tab/>
      </w:r>
    </w:p>
    <w:p w:rsidR="00F078E5" w:rsidRDefault="00F078E5" w:rsidP="00F078E5">
      <w:pPr>
        <w:pStyle w:val="Telobesedila"/>
        <w:ind w:left="1800"/>
        <w:rPr>
          <w:b w:val="0"/>
          <w:bCs w:val="0"/>
        </w:rPr>
      </w:pPr>
    </w:p>
    <w:p w:rsidR="00F078E5" w:rsidRDefault="00F078E5" w:rsidP="00F078E5">
      <w:pPr>
        <w:jc w:val="both"/>
      </w:pPr>
      <w:r>
        <w:t xml:space="preserve">Ponujene cene so fiksne za obdobje trajanja pogodbe in vključujejo vse stroške dobavitelja, ki so potrebne za realizacijo naročila. Naročnik ne bo priznaval nobenih dodatnih stroškov. 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pStyle w:val="Telobesedil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NAČIN PLAČILA</w:t>
      </w:r>
    </w:p>
    <w:p w:rsidR="00F078E5" w:rsidRDefault="00F078E5" w:rsidP="00F078E5">
      <w:pPr>
        <w:pStyle w:val="Telobesedila3"/>
        <w:tabs>
          <w:tab w:val="left" w:pos="16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4. člen</w:t>
      </w: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pStyle w:val="Telobesedila"/>
        <w:rPr>
          <w:b w:val="0"/>
        </w:rPr>
      </w:pPr>
      <w:r>
        <w:rPr>
          <w:b w:val="0"/>
        </w:rPr>
        <w:t>Pogodbeni stranki  se dogovorita, da bo dobavitelj naročniku izstavil fakturo v roku 8 dni po opravljeni primopredaji vozila. Naročnik pa se obvezuje, da bo plačal kupnino za dobavljeno blago v roku 30 dni po opravljeni končni primopredaji blaga.</w:t>
      </w: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pStyle w:val="Naslov9"/>
        <w:keepNext/>
        <w:numPr>
          <w:ilvl w:val="0"/>
          <w:numId w:val="4"/>
        </w:numPr>
        <w:autoSpaceDE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IZVEDBE POGODBENIH DEL</w:t>
      </w:r>
    </w:p>
    <w:p w:rsidR="00F078E5" w:rsidRDefault="00F078E5" w:rsidP="00F078E5"/>
    <w:p w:rsidR="00F078E5" w:rsidRDefault="00F078E5" w:rsidP="00F078E5">
      <w:pPr>
        <w:jc w:val="center"/>
      </w:pPr>
      <w:r>
        <w:t>5. člen</w:t>
      </w:r>
    </w:p>
    <w:p w:rsidR="00F078E5" w:rsidRDefault="00F078E5" w:rsidP="00F078E5">
      <w:pPr>
        <w:pStyle w:val="Telobesedila"/>
        <w:rPr>
          <w:b w:val="0"/>
        </w:rPr>
      </w:pPr>
      <w:r>
        <w:rPr>
          <w:b w:val="0"/>
        </w:rPr>
        <w:t>Dobavitelj se zavezuje, da bo na naslov naročnika dobavil reševalno vozilo v skladu s ponudbo najkasneje do novembra 2019.</w:t>
      </w:r>
    </w:p>
    <w:p w:rsidR="00F078E5" w:rsidRDefault="00F078E5" w:rsidP="00F078E5"/>
    <w:p w:rsidR="00F078E5" w:rsidRDefault="00F078E5" w:rsidP="00F078E5">
      <w:pPr>
        <w:jc w:val="both"/>
      </w:pPr>
      <w:r>
        <w:t>Dobavitelj se  obvezuje navezati stik s odgovorno osebo naročnika takoj po podpisu pogodbe, najkasneje pa  v roku 10 dni od podpisa, ter preveriti popis želenega vozila, opozoriti naročnika na morebitne novosti in izboljšave ali morebitne neskladnosti iz popisa ter vse navedeno uskladiti.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Dobavitelj bo omogočil odgovorni osebi naročnika en obisk v delavnici predelovalca. Dobavitelj  bo odgovorni osebi naročnika ponovno predstavil opremljenost vozila ter bo upošteval vse drobne spremembe pri namestitvi notranje opreme po zahtevi odgovorne osebe naročnika, o čemer se bo sestavil zapisnik.</w:t>
      </w:r>
    </w:p>
    <w:p w:rsidR="00F078E5" w:rsidRDefault="00F078E5" w:rsidP="00F078E5">
      <w:pPr>
        <w:jc w:val="both"/>
      </w:pPr>
    </w:p>
    <w:p w:rsidR="00F078E5" w:rsidRDefault="00F078E5" w:rsidP="00F078E5"/>
    <w:p w:rsidR="00F078E5" w:rsidRDefault="00F078E5" w:rsidP="00F078E5">
      <w:pPr>
        <w:pStyle w:val="Naslov2"/>
        <w:numPr>
          <w:ilvl w:val="0"/>
          <w:numId w:val="4"/>
        </w:numPr>
        <w:autoSpaceDE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KVALITETA POGODBENIH DEL</w:t>
      </w:r>
    </w:p>
    <w:p w:rsidR="00F078E5" w:rsidRDefault="00F078E5" w:rsidP="00F078E5"/>
    <w:p w:rsidR="00F078E5" w:rsidRDefault="00F078E5" w:rsidP="00F078E5">
      <w:pPr>
        <w:jc w:val="center"/>
      </w:pPr>
      <w:r>
        <w:t>6. člen</w:t>
      </w:r>
    </w:p>
    <w:p w:rsidR="00F078E5" w:rsidRDefault="00F078E5" w:rsidP="00F078E5">
      <w:pPr>
        <w:jc w:val="both"/>
      </w:pPr>
      <w:r>
        <w:t>Dobavitelj je dolžan naročniku dobaviti blago ustrezne kvalitete v skladu s ponudbo, tehničnim opisom vozila ter v skladu z veljavnimi standardi in trenutno obstoječimi trendi.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pStyle w:val="Naslov2"/>
        <w:numPr>
          <w:ilvl w:val="0"/>
          <w:numId w:val="4"/>
        </w:numPr>
        <w:autoSpaceDE/>
        <w:jc w:val="lef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lastRenderedPageBreak/>
        <w:t>GARANCIJA IN SERVISIRANJE</w:t>
      </w:r>
    </w:p>
    <w:p w:rsidR="00F078E5" w:rsidRDefault="00F078E5" w:rsidP="00F078E5"/>
    <w:p w:rsidR="00F078E5" w:rsidRDefault="00F078E5" w:rsidP="00F078E5">
      <w:pPr>
        <w:jc w:val="both"/>
      </w:pPr>
      <w:r>
        <w:t xml:space="preserve">Garancijski roki za vozilo so enaki garancijskim rokom, ki jih zagotavlja proizvajalec </w:t>
      </w:r>
      <w:proofErr w:type="spellStart"/>
      <w:r>
        <w:t>oz</w:t>
      </w:r>
      <w:proofErr w:type="spellEnd"/>
      <w:r>
        <w:t xml:space="preserve"> predelovalec  in sicer: </w:t>
      </w:r>
    </w:p>
    <w:p w:rsidR="00F078E5" w:rsidRDefault="00F078E5" w:rsidP="00F078E5">
      <w:pPr>
        <w:numPr>
          <w:ilvl w:val="0"/>
          <w:numId w:val="3"/>
        </w:numPr>
        <w:jc w:val="both"/>
      </w:pPr>
      <w:r>
        <w:t>Za osnovno vozilo _______ mesecev</w:t>
      </w:r>
    </w:p>
    <w:p w:rsidR="00F078E5" w:rsidRDefault="00F078E5" w:rsidP="00F078E5">
      <w:pPr>
        <w:numPr>
          <w:ilvl w:val="0"/>
          <w:numId w:val="3"/>
        </w:numPr>
        <w:jc w:val="both"/>
      </w:pPr>
      <w:r>
        <w:t xml:space="preserve">za nadgradnjo (predelavo, za vgrajeni material in delo) _______ mesecev, </w:t>
      </w:r>
    </w:p>
    <w:p w:rsidR="00F078E5" w:rsidRDefault="00F078E5" w:rsidP="00F078E5">
      <w:pPr>
        <w:numPr>
          <w:ilvl w:val="0"/>
          <w:numId w:val="3"/>
        </w:numPr>
        <w:jc w:val="both"/>
      </w:pPr>
      <w:r>
        <w:t xml:space="preserve">za medicinsko opremo  _______ mesecev 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Garancijski rok začne teči od dneva podpisa primopredajnega  zapisnika. V primeru z zapisnikom ugotovljenih napak ob dobavi blaga, začne teči garancijski rok z dnem odprave napake.</w:t>
      </w:r>
    </w:p>
    <w:p w:rsidR="00F078E5" w:rsidRDefault="00F078E5" w:rsidP="00F078E5">
      <w:pPr>
        <w:jc w:val="both"/>
        <w:rPr>
          <w:highlight w:val="yellow"/>
        </w:rPr>
      </w:pPr>
    </w:p>
    <w:p w:rsidR="00F078E5" w:rsidRDefault="00F078E5" w:rsidP="00F078E5">
      <w:pPr>
        <w:numPr>
          <w:ilvl w:val="1"/>
          <w:numId w:val="7"/>
        </w:numPr>
        <w:jc w:val="center"/>
      </w:pPr>
      <w:r>
        <w:t>člen</w:t>
      </w:r>
    </w:p>
    <w:p w:rsidR="00F078E5" w:rsidRDefault="00F078E5" w:rsidP="00F078E5">
      <w:pPr>
        <w:jc w:val="both"/>
      </w:pPr>
      <w:r>
        <w:t>Dobavitelj zagotavlja servisiranje in dobavo originalnih rezervnih delov za osnovno vozilo v garancijskem roku pri pooblaščenem serviserju s strani proizvajalca vozila, ki je najbližji sedežu naročnika .</w:t>
      </w:r>
    </w:p>
    <w:p w:rsidR="00F078E5" w:rsidRDefault="00F078E5" w:rsidP="00F078E5">
      <w:pPr>
        <w:jc w:val="both"/>
      </w:pPr>
      <w:r>
        <w:t xml:space="preserve">Dobavitelj in pooblaščeni serviser osnovnega vozila rešujeta vse reklamacije na osnovnemu vozilu in predelavi brez stroškov za naročnika. </w:t>
      </w:r>
    </w:p>
    <w:p w:rsidR="00F078E5" w:rsidRDefault="00F078E5" w:rsidP="00F078E5">
      <w:pPr>
        <w:jc w:val="both"/>
      </w:pPr>
      <w:r>
        <w:t>Vse stroške v času garancije, ki nastanejo pri naročniku ob lastni dostavi vozila v popravilo, krije dobavitelj.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Dobavitelj mora naročniku za čas popravila, ki traja več kot 48 ur, zagotoviti lastno enakovredno nadomestno vozilo ali kriti strošek najema enakovrednega vozila.</w:t>
      </w:r>
    </w:p>
    <w:p w:rsidR="00F078E5" w:rsidRDefault="00F078E5" w:rsidP="00F078E5">
      <w:pPr>
        <w:jc w:val="both"/>
      </w:pPr>
      <w:r>
        <w:t xml:space="preserve">Stroške najema, zavarovanja ter druge morebitne stroške za nadomestno vozilo nosi dobavitelj, razen stroške goriva ter popravila škode, ki je očitna in dokazana posledica nepravilne rabe vozila ali opreme s strani naročnika. 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Delovni čas za popravila in prijavo okvar je vsak delovni dan od 08.00 – 16.00 ure. V primeru, da naročnik javi okvaro vozila ali opreme, je dobavitelj dolžan takoj – najkasneje pa v roku do 2 ur od prevzema prijave – zagotoviti prevzem vozila na lokaciji naročnika in pričetek odprave okvare.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Dobavitelj zagotavlja rezervne dele za osnovno vozilo in nadgradnjo še 10 let po dnevu prevzema vozila.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 xml:space="preserve">Dobavitelj mora urediti vso potrebno dokumentacijo za registracijo vozila in registracijo vozila. 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numPr>
          <w:ilvl w:val="1"/>
          <w:numId w:val="7"/>
        </w:numPr>
        <w:jc w:val="center"/>
      </w:pPr>
      <w:r>
        <w:t>člen</w:t>
      </w:r>
    </w:p>
    <w:p w:rsidR="00F078E5" w:rsidRDefault="00F078E5" w:rsidP="00F078E5">
      <w:pPr>
        <w:jc w:val="both"/>
      </w:pPr>
      <w:r>
        <w:t>Servis osnovnega vozila je zagotovljen na naslovu ____________________________, servis za predelavo in vgrajeni material na naslovu ____________________________.</w:t>
      </w:r>
    </w:p>
    <w:p w:rsidR="00F078E5" w:rsidRDefault="00F078E5" w:rsidP="00F078E5">
      <w:pPr>
        <w:jc w:val="both"/>
      </w:pPr>
    </w:p>
    <w:p w:rsidR="00F078E5" w:rsidRDefault="00F078E5" w:rsidP="00F078E5">
      <w:pPr>
        <w:ind w:left="720"/>
        <w:jc w:val="both"/>
      </w:pP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PRIMOPREDAJA</w:t>
      </w:r>
    </w:p>
    <w:p w:rsidR="00F078E5" w:rsidRDefault="00F078E5" w:rsidP="00F078E5">
      <w:pPr>
        <w:pStyle w:val="Telobesedila3"/>
        <w:jc w:val="center"/>
        <w:rPr>
          <w:sz w:val="24"/>
          <w:szCs w:val="24"/>
        </w:rPr>
      </w:pPr>
      <w:r>
        <w:rPr>
          <w:sz w:val="24"/>
          <w:szCs w:val="24"/>
        </w:rPr>
        <w:t>9. člen</w:t>
      </w:r>
    </w:p>
    <w:p w:rsidR="00F078E5" w:rsidRDefault="00F078E5" w:rsidP="00F078E5">
      <w:pPr>
        <w:pStyle w:val="Telobesedila3"/>
        <w:jc w:val="both"/>
        <w:rPr>
          <w:sz w:val="24"/>
          <w:szCs w:val="24"/>
        </w:rPr>
      </w:pPr>
      <w:r>
        <w:rPr>
          <w:sz w:val="24"/>
          <w:szCs w:val="24"/>
        </w:rPr>
        <w:t>Primopredaja vozila se opravi na sedežu naročnika. Dobavitelj je dolžan priskrbeti vso potrebno dokumentacijo, najmanj pa sledeče:</w:t>
      </w:r>
    </w:p>
    <w:p w:rsidR="00F078E5" w:rsidRDefault="00F078E5" w:rsidP="00F078E5">
      <w:pPr>
        <w:numPr>
          <w:ilvl w:val="0"/>
          <w:numId w:val="8"/>
        </w:numPr>
        <w:jc w:val="both"/>
      </w:pPr>
      <w:r>
        <w:lastRenderedPageBreak/>
        <w:t>pravilno izpolnjeno dobavnico</w:t>
      </w:r>
    </w:p>
    <w:p w:rsidR="00F078E5" w:rsidRDefault="00F078E5" w:rsidP="00F078E5">
      <w:pPr>
        <w:numPr>
          <w:ilvl w:val="0"/>
          <w:numId w:val="8"/>
        </w:numPr>
        <w:jc w:val="both"/>
      </w:pPr>
      <w:r>
        <w:t>podpisane in z dnem prevzema potrjene garancijske listine</w:t>
      </w:r>
    </w:p>
    <w:p w:rsidR="00F078E5" w:rsidRDefault="00F078E5" w:rsidP="00F078E5">
      <w:pPr>
        <w:numPr>
          <w:ilvl w:val="0"/>
          <w:numId w:val="8"/>
        </w:numPr>
        <w:jc w:val="both"/>
      </w:pPr>
      <w:r>
        <w:t>tehnično dokumentacijo in homologacijo ter ostalo dokumentacijo, za registracijo vozilo</w:t>
      </w:r>
    </w:p>
    <w:p w:rsidR="00F078E5" w:rsidRDefault="00F078E5" w:rsidP="00F078E5">
      <w:pPr>
        <w:numPr>
          <w:ilvl w:val="0"/>
          <w:numId w:val="8"/>
        </w:numPr>
        <w:jc w:val="both"/>
      </w:pPr>
      <w:r>
        <w:t>navodila za uporabo in vzdrževanje v slovenskem jeziku</w:t>
      </w:r>
    </w:p>
    <w:p w:rsidR="00F078E5" w:rsidRDefault="00F078E5" w:rsidP="00F078E5">
      <w:pPr>
        <w:numPr>
          <w:ilvl w:val="0"/>
          <w:numId w:val="8"/>
        </w:numPr>
        <w:jc w:val="both"/>
      </w:pPr>
      <w:r>
        <w:t>poročilo proizvajalca ali kontrolnega organa o opravljeni končni kontroli, ki mora vsebovati seznam vseh, v končni kontroli zajetih sistemov, sestavnih delov, samostojnih tehničnih enot ali druge tehnične opreme vozila.</w:t>
      </w:r>
    </w:p>
    <w:p w:rsidR="00F078E5" w:rsidRDefault="00F078E5" w:rsidP="00F078E5">
      <w:pPr>
        <w:pStyle w:val="Telobesedila3"/>
        <w:rPr>
          <w:sz w:val="24"/>
          <w:szCs w:val="24"/>
        </w:rPr>
      </w:pPr>
    </w:p>
    <w:p w:rsidR="00F078E5" w:rsidRDefault="00F078E5" w:rsidP="00F078E5">
      <w:pPr>
        <w:pStyle w:val="Telobesedila3"/>
        <w:rPr>
          <w:sz w:val="24"/>
          <w:szCs w:val="24"/>
        </w:rPr>
      </w:pPr>
      <w:r>
        <w:rPr>
          <w:sz w:val="24"/>
          <w:szCs w:val="24"/>
        </w:rPr>
        <w:t xml:space="preserve">Ob primopredaji pogodbeni strani sestavita zapisnik. </w:t>
      </w:r>
    </w:p>
    <w:p w:rsidR="00F078E5" w:rsidRDefault="00F078E5" w:rsidP="00F078E5">
      <w:pPr>
        <w:jc w:val="both"/>
      </w:pPr>
      <w:r>
        <w:t>Vozilo, za katerega bo ugotovljeno, da kakorkoli odstopa od navedb v ponudbeni dokumentaciji ali ni skladno z določili te pogodbe, bo zavrnjeno.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Napake oziroma pomanjkljivosti na vozilu ali predloženi dokumentaciji, ki se ugotovijo zapisniško na dan prevzema vozila, mora dobavitelj odpraviti v roku, ki ga določi naročnik ob prevzemu. Prevzem je izveden, ko je zapisniško ugotovljeno, da je vozilo brezhibno in v celoti ustrezno z zahtevami naročnika, da je predana vsa potrebna dokumentacija ter ko je vozilo registrirano.</w:t>
      </w:r>
    </w:p>
    <w:p w:rsidR="00F078E5" w:rsidRDefault="00F078E5" w:rsidP="00F078E5">
      <w:pPr>
        <w:tabs>
          <w:tab w:val="left" w:pos="1008"/>
        </w:tabs>
        <w:jc w:val="both"/>
      </w:pPr>
      <w:r>
        <w:tab/>
      </w:r>
    </w:p>
    <w:p w:rsidR="00F078E5" w:rsidRDefault="00F078E5" w:rsidP="00F078E5">
      <w:pPr>
        <w:jc w:val="both"/>
      </w:pPr>
      <w:r>
        <w:t>Naročnik ima pravico, da v roku 20 dni od prevzema vozila, dobavitelja seznani s skritimi napaki, ki lahko izvirajo iz samega vozila, opreme vozila ali dokumentacije, ki jih v tem času in ob uporabi vozila ugotovi, pa zanje ob prevzemu ni vedel. Naročnik o ugotovljenih skritih napakah obvesti dobavitelja pisno in ga seznani z rokom za odpravo napak ter na podlagi teh ugotovitev zadrži plačilo do odprave skritih napak. Če dobavitelj napak ne odpravi v celoti v postavljenem roku, ima naročnik pravico, da zadrži 10 % vrednosti z DDV iz računa za čas do popolne odprave pomanjkljivosti.</w:t>
      </w:r>
    </w:p>
    <w:p w:rsidR="00F078E5" w:rsidRDefault="00F078E5" w:rsidP="00F078E5">
      <w:pPr>
        <w:pStyle w:val="Telobesedila3"/>
        <w:rPr>
          <w:sz w:val="24"/>
          <w:szCs w:val="24"/>
        </w:rPr>
      </w:pPr>
      <w:r>
        <w:rPr>
          <w:sz w:val="24"/>
          <w:szCs w:val="24"/>
        </w:rPr>
        <w:t>Za končni rok dobave se šteje dan, ko so opravljena vsa dela okrog dobave in so opravljene vse pomanjkljivosti po zapisniku o tehničnem in kvalitetnem  prevzemu.</w:t>
      </w: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SKRBNIK POGODBE</w:t>
      </w: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numPr>
          <w:ilvl w:val="1"/>
          <w:numId w:val="9"/>
        </w:numPr>
        <w:jc w:val="center"/>
      </w:pPr>
      <w:r>
        <w:t>člen</w:t>
      </w:r>
    </w:p>
    <w:p w:rsidR="00F078E5" w:rsidRDefault="00F078E5" w:rsidP="00F078E5">
      <w:pPr>
        <w:pStyle w:val="Telobesedila"/>
        <w:outlineLvl w:val="0"/>
        <w:rPr>
          <w:b w:val="0"/>
          <w:bCs w:val="0"/>
        </w:rPr>
      </w:pPr>
    </w:p>
    <w:p w:rsidR="00F078E5" w:rsidRDefault="00F078E5" w:rsidP="00F078E5">
      <w:pPr>
        <w:pStyle w:val="Telobesedila"/>
        <w:outlineLvl w:val="0"/>
        <w:rPr>
          <w:b w:val="0"/>
          <w:bCs w:val="0"/>
        </w:rPr>
      </w:pPr>
      <w:r>
        <w:rPr>
          <w:b w:val="0"/>
          <w:bCs w:val="0"/>
        </w:rPr>
        <w:t>Kontaktna oseba naročnika in skrbnik pogodbe je Majda Spreicer.</w:t>
      </w:r>
      <w:r>
        <w:rPr>
          <w:b w:val="0"/>
        </w:rPr>
        <w:t xml:space="preserve">  </w:t>
      </w:r>
    </w:p>
    <w:p w:rsidR="00F078E5" w:rsidRDefault="00F078E5" w:rsidP="00F078E5">
      <w:pPr>
        <w:pStyle w:val="Telobesedila"/>
        <w:outlineLvl w:val="0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  <w:bCs w:val="0"/>
        </w:rPr>
      </w:pPr>
      <w:r>
        <w:rPr>
          <w:b w:val="0"/>
          <w:bCs w:val="0"/>
        </w:rPr>
        <w:t>Kontaktna oseba s strani dobavitelja je _______________________.</w:t>
      </w: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  <w:bCs w:val="0"/>
          <w:color w:val="C00000"/>
        </w:rPr>
      </w:pPr>
    </w:p>
    <w:p w:rsidR="00F078E5" w:rsidRDefault="00F078E5" w:rsidP="00F078E5">
      <w:pPr>
        <w:pStyle w:val="Telobesedila2"/>
        <w:numPr>
          <w:ilvl w:val="0"/>
          <w:numId w:val="4"/>
        </w:numPr>
        <w:rPr>
          <w:bCs/>
          <w:i w:val="0"/>
          <w:iCs w:val="0"/>
        </w:rPr>
      </w:pPr>
      <w:r>
        <w:rPr>
          <w:bCs/>
          <w:i w:val="0"/>
          <w:iCs w:val="0"/>
        </w:rPr>
        <w:t>ZAVAROVANJE OBVEZNOSTI</w:t>
      </w:r>
    </w:p>
    <w:p w:rsidR="00F078E5" w:rsidRDefault="00F078E5" w:rsidP="00F078E5">
      <w:pPr>
        <w:pStyle w:val="Telobesedila2"/>
        <w:rPr>
          <w:bCs/>
          <w:i w:val="0"/>
          <w:iCs w:val="0"/>
        </w:rPr>
      </w:pPr>
    </w:p>
    <w:p w:rsidR="00F078E5" w:rsidRDefault="00F078E5" w:rsidP="00F078E5">
      <w:pPr>
        <w:numPr>
          <w:ilvl w:val="1"/>
          <w:numId w:val="9"/>
        </w:numPr>
        <w:jc w:val="center"/>
      </w:pPr>
      <w:r>
        <w:t xml:space="preserve">člen </w:t>
      </w: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jc w:val="both"/>
      </w:pPr>
      <w:r>
        <w:t xml:space="preserve">Dobavitelj se zaveže, da bo najkasneje v desetih (10) dneh po obojestranskem podpisu pogodbe predložil naročniku garancijo za dobro izvedbo pogodbenih obveznosti, v višini 10 % od skupne pogodbene vrednosti z vključenim DDV-jem in sicer v obliki menične izjave in bianco menice.  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lastRenderedPageBreak/>
        <w:t>Predložitev garancije za dobro izvedbo pogodbenih obveznosti je pogoj za veljavnost pogodbe. Če dobavitelj v roku desetih (10) dni po obojestranskem podpisu pogodbe ne predloži  garancije, pogodba ne stopi v veljavo.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  <w:r>
        <w:t>Naročnik ima pravico, da unovči garancijo v primeru katerekoli kršitve pogodbenih določil.</w:t>
      </w:r>
    </w:p>
    <w:p w:rsidR="00F078E5" w:rsidRDefault="00F078E5" w:rsidP="00F078E5">
      <w:pPr>
        <w:pStyle w:val="Naslov1"/>
        <w:jc w:val="left"/>
      </w:pPr>
    </w:p>
    <w:p w:rsidR="00F078E5" w:rsidRDefault="00F078E5" w:rsidP="00F078E5">
      <w:pPr>
        <w:pStyle w:val="Naslov1"/>
        <w:jc w:val="left"/>
      </w:pPr>
    </w:p>
    <w:p w:rsidR="00F078E5" w:rsidRDefault="00F078E5" w:rsidP="00F078E5">
      <w:pPr>
        <w:pStyle w:val="Naslov1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VAROVANJE PODATKOV</w:t>
      </w:r>
    </w:p>
    <w:p w:rsidR="00F078E5" w:rsidRDefault="00F078E5" w:rsidP="00F078E5">
      <w:pPr>
        <w:numPr>
          <w:ilvl w:val="1"/>
          <w:numId w:val="9"/>
        </w:numPr>
        <w:jc w:val="center"/>
      </w:pPr>
      <w:r>
        <w:t>člen</w:t>
      </w:r>
    </w:p>
    <w:p w:rsidR="00F078E5" w:rsidRDefault="00F078E5" w:rsidP="00F078E5">
      <w:pPr>
        <w:jc w:val="both"/>
      </w:pPr>
      <w:r>
        <w:t>Dobavitelj se zaveda, da bo pri izvedbi predmeta te pogodbe lahko dobil tudi dostop do občutljivih podatkov, katerih uporaba je zakonsko regulirana in bi njihova zloraba ali malomarno ravnanje z njimi lahko povzročilo veliko materialno in moralno škodo naročniku. Dobavitelj se zavezuje, da bo vse podatke skrbno varoval in jih uporabljal izključno za izvajanje te pogodbe. Za varovanje podatkov v zvezi z izvedbo te pogodbe je dobavitelj odškodninsko odgovoren, morebitna zloraba podatkov pa pomeni tudi kazensko odgovornost dobavitelja.</w:t>
      </w: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pPr>
        <w:pStyle w:val="Telobesedila"/>
        <w:rPr>
          <w:b w:val="0"/>
          <w:bCs w:val="0"/>
        </w:rPr>
      </w:pPr>
    </w:p>
    <w:p w:rsidR="00F078E5" w:rsidRDefault="00F078E5" w:rsidP="00F078E5">
      <w:r>
        <w:t xml:space="preserve">XI. PROTIKORUPCIJSKA KLAVZULA in SOCIALNA KLAVZULA </w:t>
      </w:r>
    </w:p>
    <w:p w:rsidR="00F078E5" w:rsidRDefault="00F078E5" w:rsidP="00F078E5"/>
    <w:p w:rsidR="00F078E5" w:rsidRDefault="00F078E5" w:rsidP="00F078E5">
      <w:pPr>
        <w:jc w:val="center"/>
      </w:pPr>
      <w:r>
        <w:t xml:space="preserve">13. </w:t>
      </w:r>
    </w:p>
    <w:p w:rsidR="00F078E5" w:rsidRDefault="00F078E5" w:rsidP="00F078E5">
      <w:r>
        <w:t xml:space="preserve">Če predstavnik prodajalca v svojem imenu ali na svoj račun, predstavniku kupca ali posredniku kupca ali njegovega organa obljubi, ponudi ali da kakšno nedovoljeno korist za: </w:t>
      </w:r>
    </w:p>
    <w:p w:rsidR="00F078E5" w:rsidRDefault="00F078E5" w:rsidP="00F078E5">
      <w:pPr>
        <w:numPr>
          <w:ilvl w:val="0"/>
          <w:numId w:val="10"/>
        </w:numPr>
        <w:tabs>
          <w:tab w:val="num" w:pos="360"/>
        </w:tabs>
        <w:ind w:left="360"/>
      </w:pPr>
      <w:r>
        <w:t xml:space="preserve">pridobitev posla ali </w:t>
      </w:r>
    </w:p>
    <w:p w:rsidR="00F078E5" w:rsidRDefault="00F078E5" w:rsidP="00F078E5">
      <w:pPr>
        <w:numPr>
          <w:ilvl w:val="0"/>
          <w:numId w:val="10"/>
        </w:numPr>
        <w:tabs>
          <w:tab w:val="num" w:pos="360"/>
        </w:tabs>
        <w:ind w:left="360"/>
      </w:pPr>
      <w:r>
        <w:t xml:space="preserve">za sklenitev posla pod ugodnejšimi pogoji ali </w:t>
      </w:r>
    </w:p>
    <w:p w:rsidR="00F078E5" w:rsidRDefault="00F078E5" w:rsidP="00F078E5">
      <w:pPr>
        <w:numPr>
          <w:ilvl w:val="0"/>
          <w:numId w:val="10"/>
        </w:numPr>
        <w:tabs>
          <w:tab w:val="num" w:pos="360"/>
        </w:tabs>
        <w:ind w:left="360"/>
      </w:pPr>
      <w:r>
        <w:t xml:space="preserve">za opustitev dolžnega nadzora nad izvajanjem pogodbenih obveznosti ali </w:t>
      </w:r>
    </w:p>
    <w:p w:rsidR="00F078E5" w:rsidRDefault="00F078E5" w:rsidP="00F078E5">
      <w:pPr>
        <w:numPr>
          <w:ilvl w:val="0"/>
          <w:numId w:val="10"/>
        </w:numPr>
        <w:tabs>
          <w:tab w:val="num" w:pos="360"/>
        </w:tabs>
        <w:ind w:left="360"/>
      </w:pPr>
      <w:r>
        <w:t xml:space="preserve">za drugo ravnanje ali opustitev, s katerim je naročniku ali njegovemu organu povzročena škoda ali je  omogočena pridobitev nedovoljene koristi predstavniku kupca, njegovemu posredniku ali njegovemu organu, drugi pogodbeni stranki ali njenemu predstavniku, zastopniku posredniku; </w:t>
      </w:r>
    </w:p>
    <w:p w:rsidR="00F078E5" w:rsidRDefault="00F078E5" w:rsidP="00F078E5">
      <w:r>
        <w:t>je ta pogodba nična.</w:t>
      </w:r>
    </w:p>
    <w:p w:rsidR="00F078E5" w:rsidRDefault="00F078E5" w:rsidP="00F078E5">
      <w:pPr>
        <w:pStyle w:val="Naslovpoiljatelja"/>
        <w:jc w:val="both"/>
        <w:rPr>
          <w:szCs w:val="24"/>
        </w:rPr>
      </w:pPr>
    </w:p>
    <w:p w:rsidR="00F078E5" w:rsidRDefault="00F078E5" w:rsidP="00F078E5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Pogodba preneha veljati, če je naročnik seznanjen, da je pristojni državni organ ali sodišče s pravnomočno odločitvijo ugotovilo kršitev delovne, </w:t>
      </w:r>
      <w:proofErr w:type="spellStart"/>
      <w:r>
        <w:rPr>
          <w:szCs w:val="24"/>
        </w:rPr>
        <w:t>okoljske</w:t>
      </w:r>
      <w:proofErr w:type="spellEnd"/>
      <w:r>
        <w:rPr>
          <w:szCs w:val="24"/>
        </w:rPr>
        <w:t xml:space="preserve"> ali socialne zakonodaje s strani izvajalca pogodbe o izvedbi javnega naročila ali njegovega podizvajalca.</w:t>
      </w: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pStyle w:val="Telobesedila"/>
        <w:rPr>
          <w:b w:val="0"/>
        </w:rPr>
      </w:pPr>
    </w:p>
    <w:p w:rsidR="00F078E5" w:rsidRDefault="00F078E5" w:rsidP="00F078E5">
      <w:pPr>
        <w:rPr>
          <w:iCs/>
          <w:snapToGrid w:val="0"/>
          <w:color w:val="000000"/>
        </w:rPr>
      </w:pPr>
    </w:p>
    <w:p w:rsidR="00F078E5" w:rsidRDefault="00F078E5" w:rsidP="00F078E5">
      <w:pPr>
        <w:rPr>
          <w:iCs/>
          <w:color w:val="000000"/>
        </w:rPr>
      </w:pPr>
      <w:r>
        <w:rPr>
          <w:iCs/>
          <w:color w:val="000000"/>
        </w:rPr>
        <w:t>XII. KONČNE DOLOČBE</w:t>
      </w:r>
    </w:p>
    <w:p w:rsidR="00F078E5" w:rsidRDefault="00F078E5" w:rsidP="00F078E5">
      <w:pPr>
        <w:rPr>
          <w:iCs/>
          <w:color w:val="000000"/>
        </w:rPr>
      </w:pPr>
    </w:p>
    <w:p w:rsidR="00F078E5" w:rsidRDefault="00F078E5" w:rsidP="00F078E5">
      <w:pPr>
        <w:pStyle w:val="Telobesedila"/>
        <w:ind w:left="708" w:firstLine="708"/>
        <w:jc w:val="center"/>
        <w:rPr>
          <w:b w:val="0"/>
        </w:rPr>
      </w:pPr>
      <w:r>
        <w:rPr>
          <w:b w:val="0"/>
        </w:rPr>
        <w:t>14. člen</w:t>
      </w:r>
    </w:p>
    <w:p w:rsidR="00F078E5" w:rsidRDefault="00F078E5" w:rsidP="00F078E5">
      <w:pPr>
        <w:rPr>
          <w:bCs/>
          <w:iCs/>
          <w:color w:val="000000"/>
        </w:rPr>
      </w:pPr>
    </w:p>
    <w:p w:rsidR="00F078E5" w:rsidRDefault="00F078E5" w:rsidP="00F078E5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Pogodba je sklenjena z dnem podpisa obeh strank. </w:t>
      </w:r>
    </w:p>
    <w:p w:rsidR="00F078E5" w:rsidRDefault="00F078E5" w:rsidP="00F078E5">
      <w:pPr>
        <w:ind w:left="360"/>
        <w:rPr>
          <w:iCs/>
          <w:color w:val="000000"/>
        </w:rPr>
      </w:pPr>
    </w:p>
    <w:p w:rsidR="00F078E5" w:rsidRDefault="00F078E5" w:rsidP="00F078E5">
      <w:pPr>
        <w:ind w:left="360"/>
        <w:jc w:val="both"/>
        <w:rPr>
          <w:bCs/>
          <w:iCs/>
          <w:color w:val="000000"/>
        </w:rPr>
      </w:pPr>
    </w:p>
    <w:p w:rsidR="00F078E5" w:rsidRDefault="00F078E5" w:rsidP="00F078E5">
      <w:pPr>
        <w:ind w:left="1440"/>
        <w:jc w:val="center"/>
      </w:pPr>
      <w:r>
        <w:t>15. člen</w:t>
      </w:r>
    </w:p>
    <w:p w:rsidR="00F078E5" w:rsidRDefault="00F078E5" w:rsidP="00F078E5">
      <w:pPr>
        <w:pStyle w:val="Telobesedila2"/>
        <w:rPr>
          <w:bCs/>
          <w:i w:val="0"/>
          <w:highlight w:val="yellow"/>
        </w:rPr>
      </w:pPr>
    </w:p>
    <w:p w:rsidR="00F078E5" w:rsidRDefault="00F078E5" w:rsidP="00F078E5">
      <w:pPr>
        <w:jc w:val="both"/>
      </w:pPr>
      <w:r>
        <w:t>Stranki se obvezujeta, da bosta storili vse kar je potrebno za izvršitev pogodbe in da bosta ravnali s skrbnostjo dobrega gospodarja.</w:t>
      </w:r>
    </w:p>
    <w:p w:rsidR="00F078E5" w:rsidRDefault="00F078E5" w:rsidP="00F078E5">
      <w:pPr>
        <w:jc w:val="both"/>
      </w:pPr>
    </w:p>
    <w:p w:rsidR="00F078E5" w:rsidRDefault="00F078E5" w:rsidP="00F078E5">
      <w:pPr>
        <w:pStyle w:val="HSStandard"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F078E5" w:rsidRDefault="00F078E5" w:rsidP="00F078E5">
      <w:pPr>
        <w:ind w:left="1440"/>
        <w:jc w:val="center"/>
      </w:pPr>
      <w:r>
        <w:t>16. člen</w:t>
      </w:r>
    </w:p>
    <w:p w:rsidR="00F078E5" w:rsidRDefault="00F078E5" w:rsidP="00F078E5"/>
    <w:p w:rsidR="00F078E5" w:rsidRDefault="00F078E5" w:rsidP="00F078E5">
      <w:pPr>
        <w:jc w:val="both"/>
      </w:pPr>
      <w:r>
        <w:t>Za reševanje morebitnih sporov iz te pogodbe, ki jih pogodbeni stranki ne bi mogli rešiti sporazumno, je pristojno sodišče na sedežu naročnika.</w:t>
      </w:r>
    </w:p>
    <w:p w:rsidR="00F078E5" w:rsidRDefault="00F078E5" w:rsidP="00F078E5">
      <w:pPr>
        <w:jc w:val="both"/>
      </w:pPr>
    </w:p>
    <w:p w:rsidR="00F078E5" w:rsidRDefault="00F078E5" w:rsidP="00F078E5">
      <w:pPr>
        <w:ind w:left="4272"/>
      </w:pPr>
      <w:r>
        <w:t xml:space="preserve">        </w:t>
      </w:r>
    </w:p>
    <w:p w:rsidR="00F078E5" w:rsidRDefault="00F078E5" w:rsidP="00F078E5">
      <w:pPr>
        <w:ind w:left="1440"/>
        <w:jc w:val="center"/>
      </w:pPr>
      <w:r>
        <w:t>17. člen</w:t>
      </w:r>
    </w:p>
    <w:p w:rsidR="00F078E5" w:rsidRDefault="00F078E5" w:rsidP="00F078E5"/>
    <w:p w:rsidR="00F078E5" w:rsidRDefault="00F078E5" w:rsidP="00F078E5">
      <w:pPr>
        <w:jc w:val="both"/>
      </w:pPr>
      <w:r>
        <w:t>Pogodba je sestavljena v dveh izvodih. Vsaka stranka prejme po en izvod.</w:t>
      </w:r>
    </w:p>
    <w:p w:rsidR="00F078E5" w:rsidRDefault="00F078E5" w:rsidP="00F078E5">
      <w:pPr>
        <w:pStyle w:val="Telobesedila2"/>
        <w:rPr>
          <w:bCs/>
          <w:i w:val="0"/>
        </w:rPr>
      </w:pPr>
      <w:r>
        <w:rPr>
          <w:bCs/>
          <w:i w:val="0"/>
        </w:rPr>
        <w:t xml:space="preserve"> </w:t>
      </w:r>
    </w:p>
    <w:p w:rsidR="00F078E5" w:rsidRDefault="00F078E5" w:rsidP="00F078E5">
      <w:pPr>
        <w:pStyle w:val="Telobesedila2"/>
        <w:rPr>
          <w:bCs/>
          <w:i w:val="0"/>
          <w:iCs w:val="0"/>
        </w:rPr>
      </w:pPr>
    </w:p>
    <w:p w:rsidR="00F078E5" w:rsidRDefault="00F078E5" w:rsidP="00F078E5">
      <w:pPr>
        <w:pStyle w:val="Telobesedila2"/>
        <w:rPr>
          <w:bCs/>
          <w:i w:val="0"/>
          <w:iCs w:val="0"/>
        </w:rPr>
      </w:pPr>
    </w:p>
    <w:p w:rsidR="00F078E5" w:rsidRDefault="00F078E5" w:rsidP="00F078E5">
      <w:pPr>
        <w:pStyle w:val="Telobesedila2"/>
        <w:rPr>
          <w:bCs/>
          <w:i w:val="0"/>
          <w:iCs w:val="0"/>
        </w:rPr>
      </w:pPr>
    </w:p>
    <w:p w:rsidR="00F078E5" w:rsidRDefault="00F078E5" w:rsidP="00F078E5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F078E5" w:rsidRDefault="00F078E5" w:rsidP="00F078E5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Datum:                                                                            Datum:</w:t>
      </w:r>
    </w:p>
    <w:p w:rsidR="00F078E5" w:rsidRDefault="00F078E5" w:rsidP="00F078E5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Ponudnik:                                                                         NAROČNIK:</w:t>
      </w:r>
    </w:p>
    <w:p w:rsidR="00F078E5" w:rsidRDefault="00F078E5" w:rsidP="00F078E5">
      <w:pPr>
        <w:pStyle w:val="Telobesedila2"/>
        <w:ind w:left="4956"/>
        <w:rPr>
          <w:bCs/>
          <w:i w:val="0"/>
          <w:iCs w:val="0"/>
        </w:rPr>
      </w:pPr>
      <w:r>
        <w:rPr>
          <w:bCs/>
          <w:i w:val="0"/>
          <w:iCs w:val="0"/>
        </w:rPr>
        <w:t>Zdravstveni dom Črnomelj</w:t>
      </w:r>
    </w:p>
    <w:p w:rsidR="00F078E5" w:rsidRDefault="00F078E5" w:rsidP="00F078E5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jc w:val="both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066CE5" w:rsidRDefault="00066C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066CE5" w:rsidRDefault="00066C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066CE5" w:rsidRDefault="00066C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066CE5" w:rsidRDefault="00066C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066CE5" w:rsidRDefault="00066C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066CE5" w:rsidRDefault="00066CE5" w:rsidP="00F078E5">
      <w:pPr>
        <w:shd w:val="clear" w:color="auto" w:fill="FFFFFF"/>
        <w:ind w:left="2124"/>
        <w:rPr>
          <w:i/>
          <w:iCs/>
          <w:color w:val="000000"/>
        </w:rPr>
      </w:pPr>
      <w:bookmarkStart w:id="0" w:name="_GoBack"/>
      <w:bookmarkEnd w:id="0"/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i/>
          <w:iCs/>
          <w:color w:val="000000"/>
        </w:rPr>
      </w:pPr>
    </w:p>
    <w:p w:rsidR="00F078E5" w:rsidRDefault="00F078E5" w:rsidP="00F078E5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</w:p>
    <w:p w:rsidR="00F078E5" w:rsidRDefault="00F078E5" w:rsidP="00F078E5">
      <w:pPr>
        <w:pStyle w:val="Naslovpoiljatelja"/>
        <w:jc w:val="both"/>
        <w:rPr>
          <w:szCs w:val="24"/>
        </w:rPr>
      </w:pPr>
    </w:p>
    <w:p w:rsidR="00F078E5" w:rsidRDefault="00F078E5" w:rsidP="00F078E5">
      <w:pPr>
        <w:pStyle w:val="Naslovpoiljatelja"/>
        <w:jc w:val="both"/>
        <w:rPr>
          <w:szCs w:val="24"/>
        </w:rPr>
      </w:pPr>
    </w:p>
    <w:p w:rsidR="00F078E5" w:rsidRDefault="00F078E5" w:rsidP="00F078E5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OBR-4</w:t>
      </w:r>
    </w:p>
    <w:p w:rsidR="00F078E5" w:rsidRDefault="00F078E5" w:rsidP="00F078E5">
      <w:pPr>
        <w:rPr>
          <w:b/>
        </w:rPr>
      </w:pPr>
      <w:r>
        <w:rPr>
          <w:b/>
        </w:rPr>
        <w:t>PONUDNIK:…………………………………</w:t>
      </w:r>
    </w:p>
    <w:p w:rsidR="00F078E5" w:rsidRDefault="00F078E5" w:rsidP="00F078E5">
      <w:pPr>
        <w:rPr>
          <w:b/>
        </w:rPr>
      </w:pPr>
    </w:p>
    <w:p w:rsidR="00F078E5" w:rsidRDefault="00F078E5" w:rsidP="00F078E5">
      <w:pPr>
        <w:rPr>
          <w:b/>
        </w:rPr>
      </w:pPr>
    </w:p>
    <w:p w:rsidR="00F078E5" w:rsidRDefault="00F078E5" w:rsidP="00F078E5">
      <w:pPr>
        <w:jc w:val="center"/>
        <w:rPr>
          <w:b/>
        </w:rPr>
      </w:pPr>
      <w:r>
        <w:rPr>
          <w:b/>
        </w:rPr>
        <w:t>IZJAVA O IZPOLNJEVANJU POGOJEV</w:t>
      </w:r>
    </w:p>
    <w:p w:rsidR="00F078E5" w:rsidRDefault="00F078E5" w:rsidP="00F078E5">
      <w:pPr>
        <w:ind w:right="49"/>
      </w:pPr>
    </w:p>
    <w:p w:rsidR="00F078E5" w:rsidRDefault="00F078E5" w:rsidP="00F078E5">
      <w:pPr>
        <w:ind w:right="49"/>
      </w:pPr>
    </w:p>
    <w:p w:rsidR="00F078E5" w:rsidRDefault="00F078E5" w:rsidP="00F078E5">
      <w:pPr>
        <w:pStyle w:val="Telobesedila-zamik"/>
        <w:spacing w:after="0"/>
        <w:ind w:left="0"/>
      </w:pPr>
      <w:r>
        <w:t>Izjavljamo, da izpolnjujemo naslednje pogoje:</w:t>
      </w:r>
    </w:p>
    <w:p w:rsidR="00F078E5" w:rsidRDefault="00F078E5" w:rsidP="00F078E5"/>
    <w:p w:rsidR="00F078E5" w:rsidRDefault="00F078E5" w:rsidP="00F078E5">
      <w:pPr>
        <w:numPr>
          <w:ilvl w:val="0"/>
          <w:numId w:val="11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Ustreznost za opravljanje poklicne dejavnosti:</w:t>
      </w:r>
    </w:p>
    <w:p w:rsidR="00F078E5" w:rsidRDefault="00F078E5" w:rsidP="00F078E5">
      <w:pPr>
        <w:numPr>
          <w:ilvl w:val="0"/>
          <w:numId w:val="12"/>
        </w:numPr>
        <w:ind w:left="654" w:right="49"/>
        <w:jc w:val="both"/>
      </w:pPr>
      <w:r>
        <w:t>da je gospodarski subjekt vpisan v enega od poklicnih ali poslovnih registrov, ki se vodijo v državi članici, v kateri ima gospodarski subjekt sedež.</w:t>
      </w:r>
    </w:p>
    <w:p w:rsidR="00F078E5" w:rsidRDefault="00F078E5" w:rsidP="00F078E5">
      <w:pPr>
        <w:numPr>
          <w:ilvl w:val="0"/>
          <w:numId w:val="12"/>
        </w:numPr>
        <w:ind w:left="654" w:right="49"/>
        <w:jc w:val="both"/>
      </w:pPr>
      <w:r>
        <w:t xml:space="preserve">da ima gospodarski subjekt posebno dovoljenje za opravljanje storitev, ki so predmet naročila. </w:t>
      </w:r>
    </w:p>
    <w:p w:rsidR="00F078E5" w:rsidRDefault="00F078E5" w:rsidP="00F078E5">
      <w:pPr>
        <w:ind w:left="282" w:right="49"/>
        <w:jc w:val="both"/>
      </w:pPr>
    </w:p>
    <w:p w:rsidR="00F078E5" w:rsidRDefault="00F078E5" w:rsidP="00F078E5">
      <w:pPr>
        <w:numPr>
          <w:ilvl w:val="0"/>
          <w:numId w:val="13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Ekonomski in finančni položaj:</w:t>
      </w:r>
    </w:p>
    <w:p w:rsidR="00F078E5" w:rsidRDefault="00F078E5" w:rsidP="00F078E5">
      <w:pPr>
        <w:tabs>
          <w:tab w:val="left" w:pos="1134"/>
        </w:tabs>
        <w:ind w:left="720" w:right="49"/>
        <w:jc w:val="both"/>
      </w:pPr>
      <w:r>
        <w:t xml:space="preserve">da transakcijski računi gospodarskega subjekta v preteklih 6 mesecih (šteto od dneva odpiranja) niso bili blokirani. </w:t>
      </w:r>
    </w:p>
    <w:p w:rsidR="00F078E5" w:rsidRDefault="00F078E5" w:rsidP="00F078E5">
      <w:pPr>
        <w:tabs>
          <w:tab w:val="left" w:pos="1134"/>
        </w:tabs>
        <w:ind w:left="642" w:right="49"/>
        <w:jc w:val="both"/>
      </w:pPr>
    </w:p>
    <w:p w:rsidR="00F078E5" w:rsidRDefault="00F078E5" w:rsidP="00F078E5">
      <w:pPr>
        <w:pStyle w:val="odstavek"/>
        <w:numPr>
          <w:ilvl w:val="0"/>
          <w:numId w:val="14"/>
        </w:numPr>
        <w:spacing w:before="0" w:beforeAutospacing="0" w:after="0" w:afterAutospacing="0"/>
        <w:ind w:left="357" w:hanging="357"/>
        <w:jc w:val="both"/>
      </w:pPr>
      <w:r>
        <w:t>da gospodarskemu subjektu ali osebi, ki je članica upravnega, vodstvenega ali nadzornega organa tega gospodarskega subjekta ali ki ima pooblastila za njegovo zastopanje ali odločanje ali nadzor v njem, NI BILA izrečena pravnomočna sodba, ki ima elemente naslednjih kaznivih dejanj, ki so opredeljena v Kazenskem zakoniku (Uradni list RS, št. 50/12 – uradno prečiščeno besedilo in 54/15; v nadaljnjem besedilu: KZ-1):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terorizem (108.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financiranje terorizma (109.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ščuvanje in javno poveličevanje terorističnih dejanj (110.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novačenje in usposabljanje za terorizem (111.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spravljanje v suženjsko razmerje (112.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trgovina z ljudmi (113.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sprejemanje podkupnine pri volitvah (157.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kršitev temeljnih pravic delavcev (196.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goljufija (211.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protipravno omejevanje konkurence (225.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povzročitev stečaja z goljufijo ali nevestnim poslovanjem (226.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oškodovanje upnikov (227.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poslovna goljufija (228.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goljufija na škodo Evropske unije (229.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preslepitev pri pridobitvi in uporabi posojila ali ugodnosti (230.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preslepitev pri poslovanju z vrednostnimi papirji (231.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preslepitev kupcev (232.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neupravičena uporaba tuje oznake ali modela (233.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neupravičena uporaba tujega izuma ali topografije (234.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ponareditev ali uničenje poslovnih listin (235.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izdaja in neupravičena pridobitev poslovne skrivnosti (236.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zloraba informacijskega sistema (237.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zloraba notranje informacije (238.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zloraba trga finančnih instrumentov (239.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zloraba položaja ali zaupanja pri gospodarski dejavnosti (240.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nedovoljeno sprejemanje daril (241.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lastRenderedPageBreak/>
        <w:t>-        nedovoljeno dajanje daril (242.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ponarejanje denarja (243.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ponarejanje in uporaba ponarejenih vrednotnic ali vrednostnih papirjev (244.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pranje denarja (245.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zloraba negotovinskega plačilnega sredstva (246.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uporaba ponarejenega negotovinskega plačilnega sredstva (247.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izdelava, pridobitev in odtujitev pripomočkov za ponarejanje (248.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davčna zatajitev (249.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tihotapstvo (250.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zloraba uradnega položaja ali uradnih pravic (257.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oškodovanje javnih sredstev (257.a 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izdaja tajnih podatkov (260.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jemanje podkupnine (261.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dajanje podkupnine (262.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sprejemanje koristi za nezakonito posredovanje (263.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dajanje daril za nezakonito posredovanje (264. člen KZ-1),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  <w:r>
        <w:t>-        hudodelsko združevanje (294. člen KZ-1);</w:t>
      </w:r>
    </w:p>
    <w:p w:rsidR="00F078E5" w:rsidRDefault="00F078E5" w:rsidP="00F078E5">
      <w:pPr>
        <w:pStyle w:val="alineazaodstavkom"/>
        <w:spacing w:before="0" w:beforeAutospacing="0" w:after="0" w:afterAutospacing="0"/>
        <w:ind w:left="357"/>
      </w:pPr>
    </w:p>
    <w:p w:rsidR="00F078E5" w:rsidRDefault="00F078E5" w:rsidP="00F078E5">
      <w:pPr>
        <w:pStyle w:val="alineazaodstavkom"/>
        <w:numPr>
          <w:ilvl w:val="0"/>
          <w:numId w:val="15"/>
        </w:numPr>
        <w:spacing w:before="0" w:beforeAutospacing="0" w:after="0" w:afterAutospacing="0"/>
        <w:ind w:left="360" w:right="49"/>
        <w:jc w:val="both"/>
      </w:pPr>
      <w:r>
        <w:t>da izpolnjujemo obvezne dajatve in druge denarne nedavčne obveznosti v skladu z zakonom, ki ureja finančno upravo, ki jih pobira davčni organ v skladu s predpisi države, v kateri imamo sedež;</w:t>
      </w:r>
    </w:p>
    <w:p w:rsidR="00F078E5" w:rsidRDefault="00F078E5" w:rsidP="00F078E5">
      <w:pPr>
        <w:pStyle w:val="alineazaodstavkom"/>
        <w:numPr>
          <w:ilvl w:val="0"/>
          <w:numId w:val="15"/>
        </w:numPr>
        <w:spacing w:before="0" w:beforeAutospacing="0" w:after="0" w:afterAutospacing="0"/>
        <w:ind w:left="360" w:right="49"/>
        <w:jc w:val="both"/>
      </w:pPr>
      <w:r>
        <w:t>da na dan, ko poteče rok za oddajo ponudb nismo  izločeni iz postopkov oddaje javnih naročil zaradi uvrstitve v evidenco gospodarskih subjektov z negativnimi referencami;</w:t>
      </w:r>
    </w:p>
    <w:p w:rsidR="00F078E5" w:rsidRDefault="00F078E5" w:rsidP="00F078E5">
      <w:pPr>
        <w:numPr>
          <w:ilvl w:val="0"/>
          <w:numId w:val="16"/>
        </w:numPr>
        <w:ind w:left="363" w:right="49"/>
        <w:jc w:val="both"/>
      </w:pPr>
      <w:r>
        <w:t>da nam ni bila v zadnjih treh letih pred potekom roka za oddajo ponudb  s pravnomočno odločbo pristojnega organa Republike Slovenije ali druge države članice ali tretje države dvakrat izrečena globa zaradi prekrška v zvezi s plačilom za delo;</w:t>
      </w:r>
    </w:p>
    <w:p w:rsidR="00F078E5" w:rsidRDefault="00F078E5" w:rsidP="00F078E5">
      <w:pPr>
        <w:numPr>
          <w:ilvl w:val="0"/>
          <w:numId w:val="16"/>
        </w:numPr>
        <w:ind w:left="363" w:right="49"/>
        <w:jc w:val="both"/>
      </w:pPr>
      <w:r>
        <w:t xml:space="preserve"> da nismo v postopku insolventnosti ali prisilnega prenehanja po zakonu, ki ureja postopek zaradi insolventnosti in prisilnega prenehanja, ali v postopku likvidacije po zakonu, ki ureja gospodarske družbe, da  sredstva ali poslovanje ne upravlja upravitelj ali sodišče, da naše  poslovne dejavnosti niso začasno ustavljene;</w:t>
      </w:r>
    </w:p>
    <w:p w:rsidR="00F078E5" w:rsidRDefault="00F078E5" w:rsidP="00F078E5">
      <w:pPr>
        <w:pStyle w:val="rkovnatokazaodstavkom"/>
        <w:numPr>
          <w:ilvl w:val="0"/>
          <w:numId w:val="16"/>
        </w:numPr>
        <w:ind w:left="363"/>
        <w:jc w:val="both"/>
      </w:pPr>
      <w:r>
        <w:t>da ne obstajajo nasprotja interesov;</w:t>
      </w:r>
    </w:p>
    <w:p w:rsidR="00F078E5" w:rsidRDefault="00F078E5" w:rsidP="00F078E5">
      <w:pPr>
        <w:pStyle w:val="rkovnatokazaodstavkom"/>
        <w:numPr>
          <w:ilvl w:val="0"/>
          <w:numId w:val="16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>da se nam niso  pri prejšnji pogodbi o izvedbi javnega naročila ali prejšnji koncesijski pogodbi, sklenjeni z naročnikom, pokazale precejšnje ali stalne pomanjkljivosti pri izpolnjevanju ključne obveznosti, zaradi česar bi naročnik predčasno odstopil od prejšnjega naročila oziroma pogodbe ali uveljavljal odškodnino ali so bile izvedene druge primerljive sankcije;</w:t>
      </w:r>
    </w:p>
    <w:p w:rsidR="00F078E5" w:rsidRDefault="00F078E5" w:rsidP="00F078E5">
      <w:pPr>
        <w:pStyle w:val="rkovnatokazaodstavkom"/>
        <w:numPr>
          <w:ilvl w:val="0"/>
          <w:numId w:val="16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 xml:space="preserve">da nismo  podali  zavajajočih  informacij, zahtevanih zaradi preverjanja obstoja razlogov za izključitev ali izpolnjevanja pogojev za sodelovanje. </w:t>
      </w:r>
    </w:p>
    <w:p w:rsidR="00F078E5" w:rsidRDefault="00F078E5" w:rsidP="00F078E5">
      <w:pPr>
        <w:shd w:val="clear" w:color="auto" w:fill="FFFFFF"/>
        <w:spacing w:before="210" w:after="210"/>
        <w:jc w:val="both"/>
        <w:rPr>
          <w:b/>
          <w:bCs/>
          <w:color w:val="000000"/>
        </w:rPr>
      </w:pPr>
    </w:p>
    <w:p w:rsidR="00F078E5" w:rsidRDefault="00F078E5" w:rsidP="00F078E5">
      <w:pPr>
        <w:tabs>
          <w:tab w:val="left" w:pos="426"/>
        </w:tabs>
        <w:ind w:left="426" w:right="49"/>
      </w:pPr>
      <w:r>
        <w:t>Datum:                                                                          Podpis in žig ponudnika</w:t>
      </w:r>
    </w:p>
    <w:p w:rsidR="00F078E5" w:rsidRDefault="00F078E5" w:rsidP="00F078E5">
      <w:pPr>
        <w:tabs>
          <w:tab w:val="left" w:pos="426"/>
        </w:tabs>
        <w:ind w:left="426" w:right="49"/>
      </w:pPr>
    </w:p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- 5</w:t>
      </w:r>
    </w:p>
    <w:p w:rsidR="00F078E5" w:rsidRDefault="00F078E5" w:rsidP="00F078E5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</w:p>
    <w:p w:rsidR="00F078E5" w:rsidRDefault="00F078E5" w:rsidP="00F078E5">
      <w:pPr>
        <w:jc w:val="center"/>
        <w:rPr>
          <w:b/>
        </w:rPr>
      </w:pPr>
    </w:p>
    <w:p w:rsidR="00F078E5" w:rsidRDefault="00F078E5" w:rsidP="00F078E5">
      <w:pPr>
        <w:jc w:val="center"/>
        <w:rPr>
          <w:b/>
        </w:rPr>
      </w:pPr>
      <w:r>
        <w:rPr>
          <w:b/>
        </w:rPr>
        <w:t xml:space="preserve">IZJAVA O IZPOLNJEVANJU TEHNIČNE IN STROKOVNIH  SPOSOBNOSTI </w:t>
      </w:r>
    </w:p>
    <w:p w:rsidR="00F078E5" w:rsidRDefault="00F078E5" w:rsidP="00F078E5">
      <w:pPr>
        <w:jc w:val="center"/>
        <w:rPr>
          <w:b/>
        </w:rPr>
      </w:pPr>
    </w:p>
    <w:p w:rsidR="00F078E5" w:rsidRDefault="00F078E5" w:rsidP="00F078E5">
      <w:pPr>
        <w:jc w:val="center"/>
        <w:rPr>
          <w:b/>
        </w:rPr>
      </w:pPr>
    </w:p>
    <w:p w:rsidR="00F078E5" w:rsidRDefault="00F078E5" w:rsidP="00F078E5">
      <w:r>
        <w:t>Ponudnik __________________________________</w:t>
      </w:r>
    </w:p>
    <w:p w:rsidR="00F078E5" w:rsidRDefault="00F078E5" w:rsidP="00F078E5"/>
    <w:p w:rsidR="00F078E5" w:rsidRDefault="00F078E5" w:rsidP="00F078E5">
      <w:r>
        <w:t xml:space="preserve">                __________________________________</w:t>
      </w:r>
    </w:p>
    <w:p w:rsidR="00F078E5" w:rsidRDefault="00F078E5" w:rsidP="00F078E5"/>
    <w:p w:rsidR="00F078E5" w:rsidRDefault="00F078E5" w:rsidP="00F078E5">
      <w:pPr>
        <w:jc w:val="center"/>
        <w:rPr>
          <w:b/>
        </w:rPr>
      </w:pPr>
    </w:p>
    <w:p w:rsidR="00F078E5" w:rsidRDefault="00F078E5" w:rsidP="00F078E5">
      <w:pPr>
        <w:keepNext/>
        <w:jc w:val="center"/>
        <w:outlineLvl w:val="5"/>
        <w:rPr>
          <w:b/>
        </w:rPr>
      </w:pPr>
    </w:p>
    <w:p w:rsidR="00F078E5" w:rsidRDefault="00F078E5" w:rsidP="00F078E5">
      <w:pPr>
        <w:keepNext/>
        <w:jc w:val="center"/>
        <w:outlineLvl w:val="5"/>
        <w:rPr>
          <w:b/>
        </w:rPr>
      </w:pPr>
    </w:p>
    <w:p w:rsidR="00F078E5" w:rsidRDefault="00F078E5" w:rsidP="00F078E5">
      <w:pPr>
        <w:keepNext/>
        <w:jc w:val="center"/>
        <w:outlineLvl w:val="5"/>
        <w:rPr>
          <w:b/>
        </w:rPr>
      </w:pPr>
    </w:p>
    <w:p w:rsidR="00F078E5" w:rsidRDefault="00F078E5" w:rsidP="00F078E5">
      <w:pPr>
        <w:spacing w:line="360" w:lineRule="auto"/>
      </w:pPr>
      <w:r>
        <w:rPr>
          <w:color w:val="000000"/>
        </w:rPr>
        <w:t xml:space="preserve">Pod kazensko in materialno odgovornostjo izjavljamo, da </w:t>
      </w:r>
      <w:r>
        <w:t xml:space="preserve">je </w:t>
      </w:r>
      <w:r>
        <w:rPr>
          <w:bCs/>
          <w:color w:val="000000"/>
          <w:u w:val="single"/>
        </w:rPr>
        <w:t xml:space="preserve">smo v zadnjih treh letih sklenili pogodbo s tremi kupci, na podlagi katere smo dobavljali </w:t>
      </w:r>
      <w:r>
        <w:t xml:space="preserve">blago, ki je predmet pogodbe.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F078E5" w:rsidTr="00F078E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5" w:rsidRDefault="00F078E5">
            <w:pPr>
              <w:pStyle w:val="Naslov1"/>
              <w:rPr>
                <w:b w:val="0"/>
              </w:rPr>
            </w:pPr>
            <w:r>
              <w:rPr>
                <w:b w:val="0"/>
              </w:rPr>
              <w:t xml:space="preserve">Kupec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5" w:rsidRDefault="00F078E5">
            <w:pPr>
              <w:pStyle w:val="Naslov1"/>
              <w:rPr>
                <w:b w:val="0"/>
              </w:rPr>
            </w:pPr>
            <w:r>
              <w:rPr>
                <w:b w:val="0"/>
              </w:rPr>
              <w:t>Oseba pri kateri je možno preverit predmetno izjavo: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E5" w:rsidRDefault="00F078E5">
            <w:pPr>
              <w:pStyle w:val="Naslov1"/>
              <w:rPr>
                <w:b w:val="0"/>
              </w:rPr>
            </w:pPr>
            <w:r>
              <w:rPr>
                <w:b w:val="0"/>
              </w:rPr>
              <w:t>Telefon ali e-naslov</w:t>
            </w:r>
          </w:p>
        </w:tc>
      </w:tr>
      <w:tr w:rsidR="00F078E5" w:rsidTr="00F078E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</w:tr>
      <w:tr w:rsidR="00F078E5" w:rsidTr="00F078E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</w:tr>
      <w:tr w:rsidR="00F078E5" w:rsidTr="00F078E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</w:tr>
      <w:tr w:rsidR="00F078E5" w:rsidTr="00F078E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5" w:rsidRDefault="00F078E5">
            <w:pPr>
              <w:spacing w:line="360" w:lineRule="auto"/>
            </w:pPr>
          </w:p>
        </w:tc>
      </w:tr>
    </w:tbl>
    <w:p w:rsidR="00F078E5" w:rsidRDefault="00F078E5" w:rsidP="00F078E5">
      <w:pPr>
        <w:spacing w:line="360" w:lineRule="auto"/>
      </w:pPr>
    </w:p>
    <w:p w:rsidR="00F078E5" w:rsidRDefault="00F078E5" w:rsidP="00F078E5">
      <w:pPr>
        <w:rPr>
          <w:b/>
        </w:rPr>
      </w:pPr>
    </w:p>
    <w:p w:rsidR="00F078E5" w:rsidRDefault="00F078E5" w:rsidP="00F078E5">
      <w:pPr>
        <w:rPr>
          <w:b/>
        </w:rPr>
      </w:pPr>
    </w:p>
    <w:p w:rsidR="00F078E5" w:rsidRDefault="00F078E5" w:rsidP="00F078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92"/>
        <w:gridCol w:w="2831"/>
      </w:tblGrid>
      <w:tr w:rsidR="00F078E5" w:rsidTr="00F078E5">
        <w:tc>
          <w:tcPr>
            <w:tcW w:w="3119" w:type="dxa"/>
            <w:hideMark/>
          </w:tcPr>
          <w:p w:rsidR="00F078E5" w:rsidRDefault="00F078E5">
            <w:pPr>
              <w:jc w:val="center"/>
            </w:pPr>
            <w:r>
              <w:t>Kraj in datum:</w:t>
            </w:r>
          </w:p>
        </w:tc>
        <w:tc>
          <w:tcPr>
            <w:tcW w:w="3192" w:type="dxa"/>
            <w:hideMark/>
          </w:tcPr>
          <w:p w:rsidR="00F078E5" w:rsidRDefault="00F078E5">
            <w:pPr>
              <w:jc w:val="center"/>
            </w:pPr>
            <w:r>
              <w:t>Žig:</w:t>
            </w:r>
          </w:p>
        </w:tc>
        <w:tc>
          <w:tcPr>
            <w:tcW w:w="2831" w:type="dxa"/>
            <w:hideMark/>
          </w:tcPr>
          <w:p w:rsidR="00F078E5" w:rsidRDefault="00F078E5">
            <w:pPr>
              <w:jc w:val="center"/>
            </w:pPr>
            <w:r>
              <w:t>Podpis:</w:t>
            </w:r>
          </w:p>
        </w:tc>
      </w:tr>
      <w:tr w:rsidR="00F078E5" w:rsidTr="00F078E5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8E5" w:rsidRDefault="00F078E5"/>
          <w:p w:rsidR="00F078E5" w:rsidRDefault="00F078E5"/>
          <w:p w:rsidR="00F078E5" w:rsidRDefault="00F078E5"/>
        </w:tc>
        <w:tc>
          <w:tcPr>
            <w:tcW w:w="3192" w:type="dxa"/>
          </w:tcPr>
          <w:p w:rsidR="00F078E5" w:rsidRDefault="00F078E5"/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8E5" w:rsidRDefault="00F078E5"/>
          <w:p w:rsidR="00F078E5" w:rsidRDefault="00F078E5"/>
        </w:tc>
      </w:tr>
    </w:tbl>
    <w:p w:rsidR="00F078E5" w:rsidRDefault="00F078E5" w:rsidP="00F078E5"/>
    <w:p w:rsidR="00F078E5" w:rsidRDefault="00F078E5" w:rsidP="00F078E5"/>
    <w:p w:rsidR="00F078E5" w:rsidRDefault="00F078E5" w:rsidP="00F078E5">
      <w:pPr>
        <w:rPr>
          <w:bCs/>
        </w:rPr>
      </w:pPr>
    </w:p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>
      <w:pPr>
        <w:rPr>
          <w:bCs/>
        </w:rPr>
      </w:pPr>
    </w:p>
    <w:p w:rsidR="00F078E5" w:rsidRDefault="00F078E5" w:rsidP="00F078E5">
      <w:pPr>
        <w:tabs>
          <w:tab w:val="left" w:pos="426"/>
        </w:tabs>
        <w:ind w:left="426" w:right="49"/>
      </w:pPr>
    </w:p>
    <w:p w:rsidR="00F078E5" w:rsidRDefault="00F078E5" w:rsidP="00F078E5">
      <w:pPr>
        <w:tabs>
          <w:tab w:val="left" w:pos="426"/>
        </w:tabs>
        <w:ind w:left="426" w:right="49"/>
      </w:pPr>
    </w:p>
    <w:p w:rsidR="00F078E5" w:rsidRDefault="00F078E5" w:rsidP="00F078E5">
      <w:pPr>
        <w:tabs>
          <w:tab w:val="left" w:pos="426"/>
        </w:tabs>
        <w:ind w:left="426" w:right="49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</w:tblGrid>
      <w:tr w:rsidR="00F078E5" w:rsidTr="00F078E5">
        <w:tc>
          <w:tcPr>
            <w:tcW w:w="1630" w:type="dxa"/>
          </w:tcPr>
          <w:p w:rsidR="00F078E5" w:rsidRDefault="00F078E5"/>
        </w:tc>
      </w:tr>
      <w:tr w:rsidR="00F078E5" w:rsidTr="00F078E5">
        <w:tc>
          <w:tcPr>
            <w:tcW w:w="1630" w:type="dxa"/>
          </w:tcPr>
          <w:p w:rsidR="00F078E5" w:rsidRDefault="00F078E5">
            <w:r>
              <w:t xml:space="preserve">Ponudnik: </w:t>
            </w:r>
          </w:p>
          <w:p w:rsidR="00F078E5" w:rsidRDefault="00F078E5"/>
          <w:p w:rsidR="00F078E5" w:rsidRDefault="00F078E5"/>
          <w:p w:rsidR="00F078E5" w:rsidRDefault="00F078E5">
            <w:pPr>
              <w:tabs>
                <w:tab w:val="left" w:pos="632"/>
              </w:tabs>
            </w:pPr>
            <w:r>
              <w:tab/>
            </w:r>
          </w:p>
        </w:tc>
      </w:tr>
    </w:tbl>
    <w:p w:rsidR="00F078E5" w:rsidRDefault="00F078E5" w:rsidP="00F078E5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- 6</w:t>
      </w:r>
    </w:p>
    <w:p w:rsidR="00F078E5" w:rsidRDefault="00F078E5" w:rsidP="00F078E5">
      <w:pPr>
        <w:tabs>
          <w:tab w:val="left" w:pos="360"/>
        </w:tabs>
      </w:pPr>
      <w:r>
        <w:rPr>
          <w:b/>
        </w:rPr>
        <w:t xml:space="preserve"> </w:t>
      </w:r>
    </w:p>
    <w:p w:rsidR="00F078E5" w:rsidRDefault="00F078E5" w:rsidP="00F078E5">
      <w:pPr>
        <w:tabs>
          <w:tab w:val="left" w:pos="360"/>
        </w:tabs>
        <w:rPr>
          <w:b/>
        </w:rPr>
      </w:pPr>
    </w:p>
    <w:p w:rsidR="00F078E5" w:rsidRDefault="00F078E5" w:rsidP="00F078E5"/>
    <w:p w:rsidR="00F078E5" w:rsidRDefault="00F078E5" w:rsidP="00F078E5">
      <w:pPr>
        <w:ind w:left="360"/>
        <w:jc w:val="both"/>
        <w:rPr>
          <w:b/>
        </w:rPr>
      </w:pPr>
    </w:p>
    <w:p w:rsidR="00F078E5" w:rsidRDefault="00F078E5" w:rsidP="00F078E5">
      <w:pPr>
        <w:ind w:left="360"/>
        <w:jc w:val="both"/>
        <w:rPr>
          <w:b/>
        </w:rPr>
      </w:pPr>
    </w:p>
    <w:p w:rsidR="00F078E5" w:rsidRDefault="00F078E5" w:rsidP="00F078E5">
      <w:pPr>
        <w:jc w:val="center"/>
      </w:pPr>
      <w:r>
        <w:rPr>
          <w:b/>
        </w:rPr>
        <w:t>IZJAVA O PREDLOŽITVI MENICE ZA DOBRO IZVEDBO POGODBENIH OBVEZNOSTI</w:t>
      </w:r>
    </w:p>
    <w:p w:rsidR="00F078E5" w:rsidRDefault="00F078E5" w:rsidP="00F078E5"/>
    <w:p w:rsidR="00F078E5" w:rsidRDefault="00F078E5" w:rsidP="00F078E5">
      <w:pPr>
        <w:numPr>
          <w:ilvl w:val="0"/>
          <w:numId w:val="17"/>
        </w:numPr>
        <w:jc w:val="both"/>
      </w:pPr>
      <w:r>
        <w:t xml:space="preserve">Izjavljamo, da bomo v primeru, če bomo izbrani kot najugodnejši ponudnik, kot jamstvo za dobro izvedbo pogodbenih obveznosti,  naročniku izročil bianco menico s pooblastilom za izpolnitev (menično izjavo z oznako »brez protesta« in plačljivo na prvi poziv) v višini 10% </w:t>
      </w:r>
      <w:r>
        <w:rPr>
          <w:bCs/>
        </w:rPr>
        <w:t xml:space="preserve">ponujene vrednosti blaga iz ponudbe z vključenim DDV, veljavno še 30 dni po izteku pogodbe.  </w:t>
      </w:r>
    </w:p>
    <w:p w:rsidR="00F078E5" w:rsidRDefault="00F078E5" w:rsidP="00F078E5">
      <w:pPr>
        <w:ind w:left="720"/>
        <w:jc w:val="both"/>
      </w:pPr>
    </w:p>
    <w:p w:rsidR="00F078E5" w:rsidRDefault="00F078E5" w:rsidP="00F078E5">
      <w:pPr>
        <w:ind w:left="348"/>
      </w:pPr>
    </w:p>
    <w:p w:rsidR="00F078E5" w:rsidRDefault="00F078E5" w:rsidP="00F078E5">
      <w:pPr>
        <w:ind w:left="720"/>
      </w:pPr>
    </w:p>
    <w:p w:rsidR="00F078E5" w:rsidRDefault="00F078E5" w:rsidP="00F078E5"/>
    <w:p w:rsidR="00F078E5" w:rsidRDefault="00F078E5" w:rsidP="00F078E5"/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  <w:r>
        <w:t>Ta izjava je sestavni del in priloga ponudbe, s katero se prijavljamo na razpis .</w:t>
      </w:r>
    </w:p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</w:p>
    <w:p w:rsidR="00F078E5" w:rsidRDefault="00F078E5" w:rsidP="00F078E5">
      <w:pPr>
        <w:tabs>
          <w:tab w:val="num" w:pos="426"/>
        </w:tabs>
      </w:pPr>
    </w:p>
    <w:p w:rsidR="00F078E5" w:rsidRDefault="00F078E5" w:rsidP="00F078E5"/>
    <w:p w:rsidR="00F078E5" w:rsidRDefault="00F078E5" w:rsidP="00F078E5"/>
    <w:p w:rsidR="00F078E5" w:rsidRDefault="00F078E5" w:rsidP="00F078E5">
      <w:r>
        <w:t>Datum: ____________________</w:t>
      </w:r>
    </w:p>
    <w:p w:rsidR="00F078E5" w:rsidRDefault="00F078E5" w:rsidP="00F078E5"/>
    <w:p w:rsidR="00F078E5" w:rsidRDefault="00F078E5" w:rsidP="00F078E5"/>
    <w:p w:rsidR="00F078E5" w:rsidRDefault="00F078E5" w:rsidP="00F078E5">
      <w:pPr>
        <w:jc w:val="right"/>
      </w:pPr>
      <w:r>
        <w:t>Žig in podpis ponudnika</w:t>
      </w:r>
    </w:p>
    <w:p w:rsidR="00F078E5" w:rsidRDefault="00F078E5" w:rsidP="00F078E5">
      <w:pPr>
        <w:jc w:val="both"/>
      </w:pPr>
      <w:r>
        <w:t xml:space="preserve"> </w:t>
      </w: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jc w:val="both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ind w:left="7080" w:firstLine="708"/>
        <w:jc w:val="center"/>
      </w:pPr>
    </w:p>
    <w:p w:rsidR="00F078E5" w:rsidRDefault="00F078E5" w:rsidP="00F078E5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OBR -7   </w:t>
      </w:r>
    </w:p>
    <w:p w:rsidR="00F078E5" w:rsidRDefault="00F078E5" w:rsidP="00F078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8E5" w:rsidRDefault="00F078E5" w:rsidP="00F078E5">
      <w:pPr>
        <w:pStyle w:val="Telobesedila2"/>
        <w:jc w:val="center"/>
        <w:rPr>
          <w:b/>
        </w:rPr>
      </w:pPr>
      <w:r>
        <w:rPr>
          <w:b/>
        </w:rPr>
        <w:t>MENIČNA IZJAVA IZDAJATELJA MENICE</w:t>
      </w:r>
    </w:p>
    <w:p w:rsidR="00F078E5" w:rsidRDefault="00F078E5" w:rsidP="00F078E5">
      <w:pPr>
        <w:pStyle w:val="Telobesedila2"/>
        <w:jc w:val="center"/>
        <w:rPr>
          <w:b/>
        </w:rPr>
      </w:pPr>
      <w:r>
        <w:rPr>
          <w:b/>
        </w:rPr>
        <w:t>ZA DOBRO IZVEDBO POGODBENIH OBVEZNOSTI</w:t>
      </w:r>
    </w:p>
    <w:p w:rsidR="00F078E5" w:rsidRDefault="00F078E5" w:rsidP="00F078E5">
      <w:pPr>
        <w:pStyle w:val="Naslov1"/>
      </w:pPr>
    </w:p>
    <w:p w:rsidR="00F078E5" w:rsidRDefault="00F078E5" w:rsidP="00F078E5">
      <w:pPr>
        <w:pStyle w:val="Naslov1"/>
        <w:rPr>
          <w:b w:val="0"/>
        </w:rPr>
      </w:pPr>
    </w:p>
    <w:p w:rsidR="00F078E5" w:rsidRDefault="00F078E5" w:rsidP="00F078E5">
      <w:pPr>
        <w:pStyle w:val="Naslov1"/>
        <w:rPr>
          <w:b w:val="0"/>
        </w:rPr>
      </w:pPr>
      <w:r>
        <w:rPr>
          <w:b w:val="0"/>
        </w:rPr>
        <w:t>Ponudnik (naziv, naslov):</w:t>
      </w:r>
    </w:p>
    <w:p w:rsidR="00F078E5" w:rsidRDefault="00F078E5" w:rsidP="00F078E5">
      <w:pPr>
        <w:pStyle w:val="Naslov1"/>
        <w:rPr>
          <w:b w:val="0"/>
        </w:rPr>
      </w:pPr>
      <w:r>
        <w:rPr>
          <w:b w:val="0"/>
        </w:rPr>
        <w:t>__________________________________________________________________________________</w:t>
      </w:r>
    </w:p>
    <w:p w:rsidR="00F078E5" w:rsidRDefault="00F078E5" w:rsidP="00F078E5">
      <w:pPr>
        <w:pStyle w:val="Glava"/>
        <w:rPr>
          <w:lang w:val="de-DE"/>
        </w:rPr>
      </w:pPr>
    </w:p>
    <w:p w:rsidR="00F078E5" w:rsidRDefault="00F078E5" w:rsidP="00F078E5">
      <w:pPr>
        <w:jc w:val="both"/>
      </w:pPr>
      <w:r>
        <w:t xml:space="preserve">Za zavarovanje dobre izvedbe pogodbenih obveznosti po pogodbi št. _____________ z dne __________, za javno naročilo </w:t>
      </w:r>
      <w:r>
        <w:rPr>
          <w:b/>
        </w:rPr>
        <w:t xml:space="preserve">»Nujno reševalno vozilo – NRV tip B </w:t>
      </w:r>
      <w:r>
        <w:rPr>
          <w:b/>
          <w:bCs/>
        </w:rPr>
        <w:t>«</w:t>
      </w:r>
      <w:r>
        <w:t>, sklenjenega na podlagi javnega naročila, objavljenega na portalu javnih naročil datum objave……………, pod številko objave…………………....,  izročamo naročniku: Zdravstvenemu domu Črnomelj (to je upravičencu te menice), 1 (eno) menico   v višini 10% skupne pogodbene vrednosti z DDV, kar znaša ________________ EUR (z besedo: __________________________EUR 00/100.</w:t>
      </w:r>
    </w:p>
    <w:p w:rsidR="00F078E5" w:rsidRDefault="00F078E5" w:rsidP="00F078E5">
      <w:pPr>
        <w:jc w:val="both"/>
      </w:pPr>
    </w:p>
    <w:p w:rsidR="00F078E5" w:rsidRDefault="00F078E5" w:rsidP="00F078E5">
      <w:pPr>
        <w:pStyle w:val="normalnsinglespace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Menica je podpisana s strani zakonitega zastopnika / zakonitih zastopnikov ponudnika:</w:t>
      </w:r>
    </w:p>
    <w:p w:rsidR="00F078E5" w:rsidRDefault="00F078E5" w:rsidP="00F078E5">
      <w:r>
        <w:t>priimek in ime ___________________ kot ___________________ podpis ___________________</w:t>
      </w:r>
    </w:p>
    <w:p w:rsidR="00F078E5" w:rsidRDefault="00F078E5" w:rsidP="00F078E5">
      <w:r>
        <w:t>priimek in ime ___________________ kot ___________________ podpis ___________________</w:t>
      </w:r>
    </w:p>
    <w:p w:rsidR="00F078E5" w:rsidRDefault="00F078E5" w:rsidP="00F078E5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F078E5" w:rsidRDefault="00F078E5" w:rsidP="00F078E5">
      <w:pPr>
        <w:pStyle w:val="Telobesedila"/>
        <w:rPr>
          <w:b w:val="0"/>
        </w:rPr>
      </w:pPr>
      <w:r>
        <w:t>Podpisnik/a menice je/sta pooblaščen/a za podpis menice.</w:t>
      </w:r>
    </w:p>
    <w:p w:rsidR="00F078E5" w:rsidRDefault="00F078E5" w:rsidP="00F078E5"/>
    <w:p w:rsidR="00F078E5" w:rsidRDefault="00F078E5" w:rsidP="00F078E5">
      <w:pPr>
        <w:jc w:val="both"/>
      </w:pPr>
      <w:r>
        <w:t xml:space="preserve">S to izjavo pooblaščamo naročnika: Zdravstveni dom Črnomelj, Delavska pot 4, 8340 Črnomelj , da izpolni menico ter jo uporabi skladno z namenom, zaradi katerega je bila izdana (zavarovanje dobre izvedbe pogodbenih obveznosti). </w:t>
      </w:r>
    </w:p>
    <w:p w:rsidR="00F078E5" w:rsidRDefault="00F078E5" w:rsidP="00F078E5"/>
    <w:p w:rsidR="00F078E5" w:rsidRDefault="00F078E5" w:rsidP="00F078E5">
      <w:r>
        <w:t>Naročnika pooblaščamo, da v primeru katerekoli kršitve pogodbenih določil vnovči garancijo.</w:t>
      </w:r>
    </w:p>
    <w:p w:rsidR="00F078E5" w:rsidRDefault="00F078E5" w:rsidP="00F078E5"/>
    <w:p w:rsidR="00F078E5" w:rsidRDefault="00F078E5" w:rsidP="00F078E5">
      <w:r>
        <w:t>Menica je nepreklicna in brezpogojna, izpolnjena s klavzulo »brez protesta« in plačljiva na prvi poziv.</w:t>
      </w:r>
    </w:p>
    <w:p w:rsidR="00F078E5" w:rsidRDefault="00F078E5" w:rsidP="00F078E5"/>
    <w:p w:rsidR="00F078E5" w:rsidRDefault="00F078E5" w:rsidP="00F078E5">
      <w:pPr>
        <w:jc w:val="both"/>
      </w:pPr>
      <w:r>
        <w:t>Zdravstveni dom Črnomelj lahko predloži menico v izplačilo še najmanj 30 dni od izteka veljavnosti pogodbe.</w:t>
      </w:r>
    </w:p>
    <w:p w:rsidR="00F078E5" w:rsidRDefault="00F078E5" w:rsidP="00F078E5">
      <w:pPr>
        <w:pStyle w:val="Telobesedila"/>
      </w:pPr>
    </w:p>
    <w:p w:rsidR="00F078E5" w:rsidRDefault="00F078E5" w:rsidP="00F078E5">
      <w:pPr>
        <w:pStyle w:val="Telobesedila"/>
        <w:rPr>
          <w:b w:val="0"/>
          <w:bCs w:val="0"/>
        </w:rPr>
      </w:pPr>
      <w:r>
        <w:rPr>
          <w:bCs w:val="0"/>
        </w:rPr>
        <w:t>Menica je plačljiva pri banki ________________________ , ki vodi transakcijski račun številka _____________________________________________________.</w:t>
      </w:r>
    </w:p>
    <w:p w:rsidR="00F078E5" w:rsidRDefault="00F078E5" w:rsidP="00F078E5"/>
    <w:p w:rsidR="00F078E5" w:rsidRDefault="00F078E5" w:rsidP="00F078E5"/>
    <w:p w:rsidR="00F078E5" w:rsidRDefault="00F078E5" w:rsidP="00F078E5"/>
    <w:p w:rsidR="00F078E5" w:rsidRDefault="00F078E5" w:rsidP="00F078E5">
      <w:r>
        <w:t>Priloga: menica</w:t>
      </w:r>
    </w:p>
    <w:p w:rsidR="00F078E5" w:rsidRDefault="00F078E5" w:rsidP="00F078E5">
      <w:pPr>
        <w:rPr>
          <w:b/>
        </w:rPr>
      </w:pPr>
      <w:r>
        <w:t>Kraj:</w:t>
      </w:r>
      <w:r>
        <w:tab/>
      </w:r>
      <w:r>
        <w:softHyphen/>
        <w:t xml:space="preserve">_______________                                                         </w:t>
      </w:r>
      <w:r>
        <w:rPr>
          <w:b/>
        </w:rPr>
        <w:t xml:space="preserve">                          </w:t>
      </w:r>
      <w:r>
        <w:t>Podpis zakonitega zastopnika</w:t>
      </w:r>
    </w:p>
    <w:p w:rsidR="00F078E5" w:rsidRDefault="00F078E5" w:rsidP="00F078E5"/>
    <w:p w:rsidR="00F078E5" w:rsidRDefault="00F078E5" w:rsidP="00F078E5">
      <w:r>
        <w:t>Datum:</w:t>
      </w:r>
      <w:r>
        <w:tab/>
        <w:t>______________                                           žig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F078E5" w:rsidRDefault="00F078E5" w:rsidP="00F078E5">
      <w:pPr>
        <w:ind w:left="4248" w:firstLine="708"/>
        <w:jc w:val="center"/>
      </w:pPr>
      <w:r>
        <w:lastRenderedPageBreak/>
        <w:t xml:space="preserve">      _____________________</w:t>
      </w:r>
    </w:p>
    <w:p w:rsidR="00F078E5" w:rsidRDefault="00F078E5" w:rsidP="00F078E5"/>
    <w:p w:rsidR="00F078E5" w:rsidRDefault="00F078E5" w:rsidP="00F078E5">
      <w:pPr>
        <w:tabs>
          <w:tab w:val="left" w:pos="360"/>
        </w:tabs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OBR-8</w:t>
      </w:r>
    </w:p>
    <w:p w:rsidR="00F078E5" w:rsidRDefault="00F078E5" w:rsidP="00F078E5">
      <w:r>
        <w:t xml:space="preserve">                        </w:t>
      </w:r>
    </w:p>
    <w:p w:rsidR="00F078E5" w:rsidRDefault="00F078E5" w:rsidP="00F078E5">
      <w:pPr>
        <w:pStyle w:val="Telobesedila"/>
        <w:rPr>
          <w:strike/>
        </w:rPr>
      </w:pPr>
    </w:p>
    <w:p w:rsidR="00F078E5" w:rsidRDefault="00F078E5" w:rsidP="00F078E5">
      <w:pPr>
        <w:pStyle w:val="Telobesedila"/>
        <w:rPr>
          <w:strike/>
        </w:rPr>
      </w:pPr>
    </w:p>
    <w:p w:rsidR="00F078E5" w:rsidRDefault="00F078E5" w:rsidP="00F078E5">
      <w:pPr>
        <w:pStyle w:val="Naslov"/>
        <w:rPr>
          <w:sz w:val="24"/>
          <w:szCs w:val="24"/>
        </w:rPr>
      </w:pPr>
      <w:r>
        <w:rPr>
          <w:sz w:val="24"/>
          <w:szCs w:val="24"/>
          <w:lang w:val="sl-SI"/>
        </w:rPr>
        <w:t xml:space="preserve">ZAHTEVA/SOGLASJE </w:t>
      </w:r>
      <w:r>
        <w:rPr>
          <w:sz w:val="24"/>
          <w:szCs w:val="24"/>
        </w:rPr>
        <w:t xml:space="preserve"> PODIZVAJALCA ZA NEPOSREDNA PLAČILA</w:t>
      </w:r>
    </w:p>
    <w:p w:rsidR="00F078E5" w:rsidRDefault="00F078E5" w:rsidP="00F078E5">
      <w:pPr>
        <w:spacing w:line="260" w:lineRule="atLeast"/>
        <w:jc w:val="both"/>
        <w:rPr>
          <w:rFonts w:eastAsia="Calibri"/>
          <w:lang w:eastAsia="en-US"/>
        </w:rPr>
      </w:pPr>
    </w:p>
    <w:p w:rsidR="00F078E5" w:rsidRDefault="00F078E5" w:rsidP="00F078E5">
      <w:pPr>
        <w:spacing w:line="260" w:lineRule="atLeast"/>
        <w:jc w:val="both"/>
        <w:rPr>
          <w:rFonts w:eastAsia="Calibri"/>
          <w:lang w:eastAsia="en-US"/>
        </w:rPr>
      </w:pPr>
    </w:p>
    <w:p w:rsidR="00F078E5" w:rsidRDefault="00F078E5" w:rsidP="00F078E5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Naziv podizvajalca: …………………………………..</w:t>
      </w:r>
    </w:p>
    <w:p w:rsidR="00F078E5" w:rsidRDefault="00F078E5" w:rsidP="00F078E5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Sedež (naslov) podizvajalca: </w:t>
      </w:r>
      <w:r>
        <w:t>………………………………………….</w:t>
      </w:r>
    </w:p>
    <w:p w:rsidR="00F078E5" w:rsidRDefault="00F078E5" w:rsidP="00F078E5">
      <w:pPr>
        <w:pStyle w:val="HTML-oblikovano"/>
        <w:rPr>
          <w:rFonts w:ascii="Times New Roman" w:hAnsi="Times New Roman" w:cs="Times New Roman"/>
          <w:sz w:val="24"/>
          <w:szCs w:val="24"/>
        </w:rPr>
      </w:pPr>
    </w:p>
    <w:p w:rsidR="00F078E5" w:rsidRDefault="00F078E5" w:rsidP="00F078E5">
      <w:pPr>
        <w:pStyle w:val="HTML-oblikovano"/>
        <w:jc w:val="both"/>
        <w:rPr>
          <w:rFonts w:ascii="Times New Roman" w:hAnsi="Times New Roman" w:cs="Times New Roman"/>
          <w:sz w:val="24"/>
          <w:szCs w:val="24"/>
        </w:rPr>
      </w:pPr>
    </w:p>
    <w:p w:rsidR="00F078E5" w:rsidRDefault="00F078E5" w:rsidP="00F07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F078E5" w:rsidRDefault="00F078E5" w:rsidP="00F0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78E5" w:rsidRDefault="00F078E5" w:rsidP="00F0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S podpisom te izjave dajemo soglasje, na podlagi katerega bo naročnik za javno naročilo, katerega predmet je</w:t>
      </w:r>
      <w:r>
        <w:rPr>
          <w:rFonts w:eastAsia="Calibri"/>
          <w:b/>
          <w:lang w:eastAsia="en-US"/>
        </w:rPr>
        <w:t xml:space="preserve"> »Nujno reševalno vozilo –NRV, tip B </w:t>
      </w:r>
      <w:r>
        <w:rPr>
          <w:b/>
        </w:rPr>
        <w:t>«</w:t>
      </w:r>
      <w:r>
        <w:t>, namesto ponudnika ………………………/</w:t>
      </w:r>
      <w:r>
        <w:rPr>
          <w:rFonts w:eastAsia="Calibri"/>
          <w:i/>
          <w:lang w:eastAsia="en-US"/>
        </w:rPr>
        <w:t>vpiše se naziv ponudnika/</w:t>
      </w:r>
      <w:r>
        <w:t xml:space="preserve"> poravnaval naše terjatve do ponudnika neposredno nam.</w:t>
      </w:r>
    </w:p>
    <w:p w:rsidR="00F078E5" w:rsidRDefault="00F078E5" w:rsidP="00F0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78E5" w:rsidRDefault="00F078E5" w:rsidP="00F078E5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</w:rPr>
      </w:pPr>
    </w:p>
    <w:p w:rsidR="00F078E5" w:rsidRDefault="00F078E5" w:rsidP="00F0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78E5" w:rsidRDefault="00F078E5" w:rsidP="00F07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F078E5" w:rsidTr="00F078E5">
        <w:trPr>
          <w:trHeight w:val="241"/>
        </w:trPr>
        <w:tc>
          <w:tcPr>
            <w:tcW w:w="3348" w:type="dxa"/>
            <w:hideMark/>
          </w:tcPr>
          <w:p w:rsidR="00F078E5" w:rsidRDefault="00F078E5">
            <w:r>
              <w:t>Kraj: …………….</w:t>
            </w:r>
          </w:p>
        </w:tc>
        <w:tc>
          <w:tcPr>
            <w:tcW w:w="1818" w:type="dxa"/>
          </w:tcPr>
          <w:p w:rsidR="00F078E5" w:rsidRDefault="00F078E5">
            <w:pPr>
              <w:tabs>
                <w:tab w:val="center" w:pos="7020"/>
              </w:tabs>
              <w:jc w:val="center"/>
            </w:pPr>
          </w:p>
        </w:tc>
        <w:tc>
          <w:tcPr>
            <w:tcW w:w="4324" w:type="dxa"/>
          </w:tcPr>
          <w:p w:rsidR="00F078E5" w:rsidRDefault="00F078E5">
            <w:pPr>
              <w:tabs>
                <w:tab w:val="center" w:pos="7020"/>
              </w:tabs>
            </w:pPr>
            <w:r>
              <w:t xml:space="preserve">      Podpisnik:…………………</w:t>
            </w:r>
          </w:p>
          <w:p w:rsidR="00F078E5" w:rsidRDefault="00F078E5">
            <w:pPr>
              <w:tabs>
                <w:tab w:val="center" w:pos="7020"/>
              </w:tabs>
            </w:pPr>
          </w:p>
        </w:tc>
      </w:tr>
      <w:tr w:rsidR="00F078E5" w:rsidTr="00F078E5">
        <w:trPr>
          <w:trHeight w:val="483"/>
        </w:trPr>
        <w:tc>
          <w:tcPr>
            <w:tcW w:w="3348" w:type="dxa"/>
            <w:hideMark/>
          </w:tcPr>
          <w:p w:rsidR="00F078E5" w:rsidRDefault="00F078E5">
            <w:r>
              <w:t>Datum</w:t>
            </w: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" w:name="Besedilo2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: ……………………. </w:t>
            </w:r>
          </w:p>
        </w:tc>
        <w:tc>
          <w:tcPr>
            <w:tcW w:w="1818" w:type="dxa"/>
            <w:hideMark/>
          </w:tcPr>
          <w:p w:rsidR="00F078E5" w:rsidRDefault="00F078E5">
            <w:pPr>
              <w:jc w:val="center"/>
            </w:pPr>
            <w:r>
              <w:t>Žig</w:t>
            </w:r>
          </w:p>
        </w:tc>
        <w:tc>
          <w:tcPr>
            <w:tcW w:w="4324" w:type="dxa"/>
            <w:hideMark/>
          </w:tcPr>
          <w:p w:rsidR="00F078E5" w:rsidRDefault="00F078E5">
            <w:pPr>
              <w:jc w:val="center"/>
            </w:pPr>
            <w:r>
              <w:t>________________________</w:t>
            </w:r>
          </w:p>
          <w:p w:rsidR="00F078E5" w:rsidRDefault="00F078E5">
            <w:pPr>
              <w:jc w:val="center"/>
            </w:pPr>
            <w:r>
              <w:t>Podpis  odgovorne osebe podizvajalca</w:t>
            </w:r>
          </w:p>
        </w:tc>
      </w:tr>
    </w:tbl>
    <w:p w:rsidR="00F078E5" w:rsidRDefault="00F078E5" w:rsidP="00F078E5">
      <w:pPr>
        <w:tabs>
          <w:tab w:val="left" w:pos="939"/>
        </w:tabs>
      </w:pPr>
    </w:p>
    <w:p w:rsidR="008321DA" w:rsidRDefault="008321DA"/>
    <w:sectPr w:rsidR="0083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EB6"/>
    <w:multiLevelType w:val="hybridMultilevel"/>
    <w:tmpl w:val="AC9A2B6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5670"/>
    <w:multiLevelType w:val="hybridMultilevel"/>
    <w:tmpl w:val="91FA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2B44"/>
    <w:multiLevelType w:val="hybridMultilevel"/>
    <w:tmpl w:val="D650642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4C40104">
      <w:start w:val="2"/>
      <w:numFmt w:val="bullet"/>
      <w:lvlText w:val="•"/>
      <w:lvlJc w:val="left"/>
      <w:pPr>
        <w:ind w:left="1812" w:hanging="735"/>
      </w:pPr>
      <w:rPr>
        <w:rFonts w:ascii="Arial Narrow" w:eastAsia="Times New Roman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57" w:hanging="180"/>
      </w:pPr>
    </w:lvl>
    <w:lvl w:ilvl="3" w:tplc="0424000F">
      <w:start w:val="1"/>
      <w:numFmt w:val="decimal"/>
      <w:lvlText w:val="%4."/>
      <w:lvlJc w:val="left"/>
      <w:pPr>
        <w:ind w:left="2877" w:hanging="360"/>
      </w:pPr>
    </w:lvl>
    <w:lvl w:ilvl="4" w:tplc="04240019">
      <w:start w:val="1"/>
      <w:numFmt w:val="lowerLetter"/>
      <w:lvlText w:val="%5."/>
      <w:lvlJc w:val="left"/>
      <w:pPr>
        <w:ind w:left="3597" w:hanging="360"/>
      </w:pPr>
    </w:lvl>
    <w:lvl w:ilvl="5" w:tplc="0424001B">
      <w:start w:val="1"/>
      <w:numFmt w:val="lowerRoman"/>
      <w:lvlText w:val="%6."/>
      <w:lvlJc w:val="right"/>
      <w:pPr>
        <w:ind w:left="4317" w:hanging="180"/>
      </w:pPr>
    </w:lvl>
    <w:lvl w:ilvl="6" w:tplc="0424000F">
      <w:start w:val="1"/>
      <w:numFmt w:val="decimal"/>
      <w:lvlText w:val="%7."/>
      <w:lvlJc w:val="left"/>
      <w:pPr>
        <w:ind w:left="5037" w:hanging="360"/>
      </w:pPr>
    </w:lvl>
    <w:lvl w:ilvl="7" w:tplc="04240019">
      <w:start w:val="1"/>
      <w:numFmt w:val="lowerLetter"/>
      <w:lvlText w:val="%8."/>
      <w:lvlJc w:val="left"/>
      <w:pPr>
        <w:ind w:left="5757" w:hanging="360"/>
      </w:pPr>
    </w:lvl>
    <w:lvl w:ilvl="8" w:tplc="0424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18472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7903FF"/>
    <w:multiLevelType w:val="hybridMultilevel"/>
    <w:tmpl w:val="F3E2D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885"/>
    <w:multiLevelType w:val="multilevel"/>
    <w:tmpl w:val="10A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548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9C0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FD72FF"/>
    <w:multiLevelType w:val="hybridMultilevel"/>
    <w:tmpl w:val="C35C590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118E"/>
    <w:multiLevelType w:val="hybridMultilevel"/>
    <w:tmpl w:val="54DE63E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604A9"/>
    <w:multiLevelType w:val="hybridMultilevel"/>
    <w:tmpl w:val="AFA28790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49B62BD"/>
    <w:multiLevelType w:val="multilevel"/>
    <w:tmpl w:val="745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B420B"/>
    <w:multiLevelType w:val="multilevel"/>
    <w:tmpl w:val="C2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92071"/>
    <w:multiLevelType w:val="multilevel"/>
    <w:tmpl w:val="8940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111CC2"/>
    <w:multiLevelType w:val="hybridMultilevel"/>
    <w:tmpl w:val="0CFC7500"/>
    <w:lvl w:ilvl="0" w:tplc="6A302F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</w:num>
  <w:num w:numId="14">
    <w:abstractNumId w:val="3"/>
    <w:lvlOverride w:ilvl="0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C"/>
    <w:rsid w:val="00066CE5"/>
    <w:rsid w:val="0024654C"/>
    <w:rsid w:val="008321DA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D7E3-B06F-4200-8290-B525645C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8E5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F078E5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078E5"/>
    <w:pPr>
      <w:keepNext/>
      <w:autoSpaceDE w:val="0"/>
      <w:autoSpaceDN w:val="0"/>
      <w:jc w:val="center"/>
      <w:outlineLvl w:val="1"/>
    </w:pPr>
    <w:rPr>
      <w:b/>
      <w:bCs/>
      <w:i/>
      <w:iCs/>
      <w:color w:val="808080"/>
      <w:sz w:val="36"/>
      <w:szCs w:val="3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F078E5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078E5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1"/>
    <w:basedOn w:val="Privzetapisavaodstavka"/>
    <w:link w:val="Naslov1"/>
    <w:rsid w:val="00F078E5"/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F078E5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F078E5"/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F078E5"/>
    <w:rPr>
      <w:rFonts w:ascii="Arial" w:eastAsia="Times New Roman" w:hAnsi="Arial" w:cs="Arial"/>
      <w:sz w:val="22"/>
      <w:lang w:eastAsia="sl-SI"/>
    </w:rPr>
  </w:style>
  <w:style w:type="paragraph" w:styleId="HTML-oblikovano">
    <w:name w:val="HTML Preformatted"/>
    <w:basedOn w:val="Navaden"/>
    <w:link w:val="HTML-oblikovanoZnak"/>
    <w:semiHidden/>
    <w:unhideWhenUsed/>
    <w:rsid w:val="00F0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F078E5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avadensplet">
    <w:name w:val="Normal (Web)"/>
    <w:basedOn w:val="Navaden"/>
    <w:semiHidden/>
    <w:unhideWhenUsed/>
    <w:rsid w:val="00F078E5"/>
    <w:pPr>
      <w:spacing w:before="100" w:beforeAutospacing="1" w:after="100" w:afterAutospacing="1"/>
    </w:p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semiHidden/>
    <w:locked/>
    <w:rsid w:val="00F078E5"/>
    <w:rPr>
      <w:szCs w:val="24"/>
    </w:rPr>
  </w:style>
  <w:style w:type="paragraph" w:styleId="Glava">
    <w:name w:val="header"/>
    <w:aliases w:val="E-PVO-glava,Header-PR"/>
    <w:basedOn w:val="Navaden"/>
    <w:link w:val="GlavaZnak"/>
    <w:uiPriority w:val="99"/>
    <w:semiHidden/>
    <w:unhideWhenUsed/>
    <w:rsid w:val="00F078E5"/>
    <w:pPr>
      <w:tabs>
        <w:tab w:val="center" w:pos="4536"/>
        <w:tab w:val="right" w:pos="9072"/>
      </w:tabs>
      <w:autoSpaceDE w:val="0"/>
      <w:autoSpaceDN w:val="0"/>
    </w:pPr>
    <w:rPr>
      <w:rFonts w:ascii="Calibri" w:eastAsiaTheme="minorHAnsi" w:hAnsi="Calibri" w:cstheme="minorBidi"/>
      <w:lang w:eastAsia="en-US"/>
    </w:rPr>
  </w:style>
  <w:style w:type="character" w:customStyle="1" w:styleId="GlavaZnak1">
    <w:name w:val="Glava Znak1"/>
    <w:basedOn w:val="Privzetapisavaodstavka"/>
    <w:uiPriority w:val="99"/>
    <w:semiHidden/>
    <w:rsid w:val="00F078E5"/>
    <w:rPr>
      <w:rFonts w:ascii="Times New Roman" w:eastAsia="Times New Roman" w:hAnsi="Times New Roman" w:cs="Times New Roman"/>
      <w:szCs w:val="24"/>
      <w:lang w:eastAsia="sl-SI"/>
    </w:rPr>
  </w:style>
  <w:style w:type="paragraph" w:styleId="Naslovpoiljatelja">
    <w:name w:val="envelope return"/>
    <w:basedOn w:val="Navaden"/>
    <w:semiHidden/>
    <w:unhideWhenUsed/>
    <w:rsid w:val="00F078E5"/>
    <w:rPr>
      <w:szCs w:val="20"/>
    </w:rPr>
  </w:style>
  <w:style w:type="paragraph" w:styleId="Naslov">
    <w:name w:val="Title"/>
    <w:basedOn w:val="Navaden"/>
    <w:link w:val="NaslovZnak"/>
    <w:uiPriority w:val="10"/>
    <w:qFormat/>
    <w:rsid w:val="00F078E5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F078E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F078E5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078E5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F078E5"/>
    <w:pPr>
      <w:autoSpaceDE w:val="0"/>
      <w:autoSpaceDN w:val="0"/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078E5"/>
    <w:rPr>
      <w:rFonts w:ascii="Times New Roman" w:eastAsia="Times New Roman" w:hAnsi="Times New Roman" w:cs="Times New Roman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F078E5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F078E5"/>
    <w:rPr>
      <w:rFonts w:ascii="Times New Roman" w:eastAsia="Times New Roman" w:hAnsi="Times New Roman" w:cs="Times New Roman"/>
      <w:i/>
      <w:iCs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F078E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F078E5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078E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SB2">
    <w:name w:val="A_SB2"/>
    <w:basedOn w:val="Navaden"/>
    <w:rsid w:val="00F078E5"/>
    <w:rPr>
      <w:szCs w:val="20"/>
      <w:lang w:val="en-GB"/>
    </w:rPr>
  </w:style>
  <w:style w:type="paragraph" w:customStyle="1" w:styleId="HSStandard">
    <w:name w:val="HS/Standard"/>
    <w:basedOn w:val="Navaden"/>
    <w:rsid w:val="00F078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rkovnatokazaodstavkom">
    <w:name w:val="rkovnatokazaodstavkom"/>
    <w:basedOn w:val="Navaden"/>
    <w:rsid w:val="00F078E5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F078E5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F078E5"/>
    <w:pPr>
      <w:spacing w:before="100" w:beforeAutospacing="1" w:after="100" w:afterAutospacing="1"/>
    </w:pPr>
  </w:style>
  <w:style w:type="paragraph" w:customStyle="1" w:styleId="normalnsinglespace">
    <w:name w:val="normal_n_singlespace"/>
    <w:basedOn w:val="Navaden"/>
    <w:rsid w:val="00F078E5"/>
    <w:pPr>
      <w:jc w:val="both"/>
    </w:pPr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3606</Words>
  <Characters>20560</Characters>
  <Application>Microsoft Office Word</Application>
  <DocSecurity>0</DocSecurity>
  <Lines>171</Lines>
  <Paragraphs>48</Paragraphs>
  <ScaleCrop>false</ScaleCrop>
  <Company/>
  <LinksUpToDate>false</LinksUpToDate>
  <CharactersWithSpaces>24118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3</cp:revision>
  <dcterms:created xsi:type="dcterms:W3CDTF">2019-05-23T05:00:00Z</dcterms:created>
  <dcterms:modified xsi:type="dcterms:W3CDTF">2019-05-23T05:01:00Z</dcterms:modified>
</cp:coreProperties>
</file>